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79AF" w14:textId="08B879E6" w:rsidR="00BC13AA" w:rsidRPr="00BB5E45" w:rsidRDefault="00CD66A0" w:rsidP="00BB5E45">
      <w:pPr>
        <w:pStyle w:val="Title"/>
      </w:pPr>
      <w:r>
        <w:rPr>
          <w:spacing w:val="-10"/>
        </w:rPr>
        <w:t>Model</w:t>
      </w:r>
      <w:r>
        <w:rPr>
          <w:spacing w:val="-18"/>
        </w:rPr>
        <w:t xml:space="preserve"> </w:t>
      </w:r>
      <w:r w:rsidR="007266D0">
        <w:rPr>
          <w:spacing w:val="-10"/>
        </w:rPr>
        <w:t xml:space="preserve">Cash Receipts, Petty Cash and Returned Check </w:t>
      </w:r>
      <w:r w:rsidR="00BB5E45">
        <w:rPr>
          <w:spacing w:val="-10"/>
        </w:rPr>
        <w:t>Policy</w:t>
      </w:r>
    </w:p>
    <w:p w14:paraId="381EEB7E" w14:textId="77777777" w:rsidR="00BC13AA" w:rsidRDefault="00CD66A0">
      <w:pPr>
        <w:spacing w:before="212"/>
        <w:ind w:left="368" w:right="9"/>
        <w:jc w:val="center"/>
        <w:rPr>
          <w:spacing w:val="-4"/>
          <w:sz w:val="24"/>
        </w:rPr>
      </w:pPr>
      <w:r>
        <w:rPr>
          <w:sz w:val="24"/>
        </w:rPr>
        <w:t>[</w:t>
      </w:r>
      <w:r>
        <w:rPr>
          <w:i/>
          <w:sz w:val="24"/>
        </w:rPr>
        <w:t>Municipality</w:t>
      </w:r>
      <w:r>
        <w:rPr>
          <w:i/>
          <w:spacing w:val="-5"/>
          <w:sz w:val="24"/>
        </w:rPr>
        <w:t xml:space="preserve"> </w:t>
      </w:r>
      <w:r>
        <w:rPr>
          <w:i/>
          <w:spacing w:val="-4"/>
          <w:sz w:val="24"/>
        </w:rPr>
        <w:t>Name</w:t>
      </w:r>
      <w:r>
        <w:rPr>
          <w:spacing w:val="-4"/>
          <w:sz w:val="24"/>
        </w:rPr>
        <w:t>]</w:t>
      </w:r>
    </w:p>
    <w:p w14:paraId="16E7F13E" w14:textId="77777777" w:rsidR="00C1631C" w:rsidRDefault="00C1631C">
      <w:pPr>
        <w:spacing w:before="212"/>
        <w:ind w:left="368" w:right="9"/>
        <w:jc w:val="center"/>
        <w:rPr>
          <w:sz w:val="24"/>
        </w:rPr>
      </w:pPr>
    </w:p>
    <w:p w14:paraId="7C8BEA92" w14:textId="0DF1CD34"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r w:rsidRPr="00491D49">
        <w:rPr>
          <w:rStyle w:val="normaltextrun"/>
          <w:rFonts w:asciiTheme="minorHAnsi" w:hAnsiTheme="minorHAnsi" w:cstheme="minorHAnsi"/>
          <w:b/>
          <w:bCs/>
        </w:rPr>
        <w:t>PURPOSE.</w:t>
      </w:r>
      <w:r w:rsidRPr="00491D49">
        <w:rPr>
          <w:rStyle w:val="normaltextrun"/>
          <w:rFonts w:asciiTheme="minorHAnsi" w:hAnsiTheme="minorHAnsi" w:cstheme="minorHAnsi"/>
        </w:rPr>
        <w:t> The purpose of this Cash Receipts</w:t>
      </w:r>
      <w:r w:rsidRPr="00491D49">
        <w:rPr>
          <w:rStyle w:val="normaltextrun"/>
          <w:rFonts w:asciiTheme="minorHAnsi" w:hAnsiTheme="minorHAnsi" w:cstheme="minorHAnsi"/>
        </w:rPr>
        <w:t>, Petty Cash, and Returned Checks</w:t>
      </w:r>
      <w:r w:rsidRPr="00491D49">
        <w:rPr>
          <w:rStyle w:val="normaltextrun"/>
          <w:rFonts w:asciiTheme="minorHAnsi" w:hAnsiTheme="minorHAnsi" w:cstheme="minorHAnsi"/>
        </w:rPr>
        <w:t xml:space="preserve"> Policy is to establish proper management practices over cash, checks, and other receipts </w:t>
      </w:r>
      <w:proofErr w:type="gramStart"/>
      <w:r w:rsidRPr="00491D49">
        <w:rPr>
          <w:rStyle w:val="normaltextrun"/>
          <w:rFonts w:asciiTheme="minorHAnsi" w:hAnsiTheme="minorHAnsi" w:cstheme="minorHAnsi"/>
        </w:rPr>
        <w:t>in order to</w:t>
      </w:r>
      <w:proofErr w:type="gramEnd"/>
      <w:r w:rsidRPr="00491D49">
        <w:rPr>
          <w:rStyle w:val="normaltextrun"/>
          <w:rFonts w:asciiTheme="minorHAnsi" w:hAnsiTheme="minorHAnsi" w:cstheme="minorHAnsi"/>
        </w:rPr>
        <w:t> instill public confidence in Town operations and to provide accurate, reliable, and timely information upon which financial decisions can be made.</w:t>
      </w:r>
    </w:p>
    <w:p w14:paraId="1EB2D48F" w14:textId="65231537"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p>
    <w:p w14:paraId="4D912C9E" w14:textId="3D54468B"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r w:rsidRPr="00491D49">
        <w:rPr>
          <w:rStyle w:val="normaltextrun"/>
          <w:rFonts w:asciiTheme="minorHAnsi" w:hAnsiTheme="minorHAnsi" w:cstheme="minorHAnsi"/>
          <w:b/>
          <w:bCs/>
        </w:rPr>
        <w:t>AUTHORIZED PERSONNEL. </w:t>
      </w:r>
      <w:r w:rsidRPr="00491D49">
        <w:rPr>
          <w:rStyle w:val="normaltextrun"/>
          <w:rFonts w:asciiTheme="minorHAnsi" w:hAnsiTheme="minorHAnsi" w:cstheme="minorHAnsi"/>
        </w:rPr>
        <w:t>For internal control purposes, only the following officers, employees, and volunteers are authorized to receive funds on behalf of the Town: treasurer, assistant treasurer, town clerk, assistant town clerk, collector of delinquent taxes, selectboard members, cemetery commissioners, constable, fire warden, town manager, service officer, sewer commissioners, trustees of public funds, water commissioners, zoning administrator, library trustees, librarian, _________________, _________________, _________________, ________________.</w:t>
      </w:r>
    </w:p>
    <w:p w14:paraId="55698BDA" w14:textId="49B19956"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p>
    <w:p w14:paraId="4D271DF6" w14:textId="2A3B8D89" w:rsidR="00C1631C" w:rsidRPr="00491D49" w:rsidRDefault="00C1631C" w:rsidP="00C1631C">
      <w:pPr>
        <w:pStyle w:val="paragraph"/>
        <w:spacing w:before="0" w:beforeAutospacing="0" w:after="0" w:afterAutospacing="0"/>
        <w:textAlignment w:val="baseline"/>
        <w:rPr>
          <w:rFonts w:asciiTheme="minorHAnsi" w:hAnsiTheme="minorHAnsi" w:cstheme="minorHAnsi"/>
          <w:color w:val="000000"/>
          <w:sz w:val="18"/>
          <w:szCs w:val="18"/>
        </w:rPr>
      </w:pPr>
      <w:r w:rsidRPr="00491D49">
        <w:rPr>
          <w:rStyle w:val="normaltextrun"/>
          <w:rFonts w:asciiTheme="minorHAnsi" w:hAnsiTheme="minorHAnsi" w:cstheme="minorHAnsi"/>
          <w:b/>
          <w:bCs/>
          <w:color w:val="000000"/>
        </w:rPr>
        <w:t>PROPER PAYEE.</w:t>
      </w:r>
      <w:r w:rsidRPr="00491D49">
        <w:rPr>
          <w:rStyle w:val="normaltextrun"/>
          <w:rFonts w:asciiTheme="minorHAnsi" w:hAnsiTheme="minorHAnsi" w:cstheme="minorHAnsi"/>
          <w:color w:val="000000"/>
        </w:rPr>
        <w:t xml:space="preserve"> All checks, money orders, and credit card payments, regardless of function, must be made payable to the </w:t>
      </w:r>
      <w:r w:rsidR="001410EC" w:rsidRPr="001410EC">
        <w:rPr>
          <w:rFonts w:asciiTheme="minorHAnsi" w:hAnsiTheme="minorHAnsi" w:cstheme="minorHAnsi"/>
          <w:color w:val="000000"/>
        </w:rPr>
        <w:t>[</w:t>
      </w:r>
      <w:r w:rsidR="001410EC" w:rsidRPr="001410EC">
        <w:rPr>
          <w:rFonts w:asciiTheme="minorHAnsi" w:hAnsiTheme="minorHAnsi" w:cstheme="minorHAnsi"/>
          <w:i/>
          <w:iCs/>
          <w:color w:val="000000"/>
        </w:rPr>
        <w:t>municipality name</w:t>
      </w:r>
      <w:r w:rsidR="001410EC" w:rsidRPr="001410EC">
        <w:rPr>
          <w:rFonts w:asciiTheme="minorHAnsi" w:hAnsiTheme="minorHAnsi" w:cstheme="minorHAnsi"/>
          <w:color w:val="000000"/>
        </w:rPr>
        <w:t>]</w:t>
      </w:r>
      <w:r w:rsidRPr="00491D49">
        <w:rPr>
          <w:rStyle w:val="normaltextrun"/>
          <w:rFonts w:asciiTheme="minorHAnsi" w:hAnsiTheme="minorHAnsi" w:cstheme="minorHAnsi"/>
          <w:color w:val="000000"/>
        </w:rPr>
        <w:t>. No instruments may be made payable to a Town officer, employee, volunteer, department, committee, board, or group.</w:t>
      </w:r>
    </w:p>
    <w:p w14:paraId="70B53231" w14:textId="2157393D" w:rsidR="00C1631C" w:rsidRPr="00491D49" w:rsidRDefault="00C1631C" w:rsidP="00C1631C">
      <w:pPr>
        <w:pStyle w:val="paragraph"/>
        <w:spacing w:before="0" w:beforeAutospacing="0" w:after="0" w:afterAutospacing="0"/>
        <w:textAlignment w:val="baseline"/>
        <w:rPr>
          <w:rFonts w:asciiTheme="minorHAnsi" w:hAnsiTheme="minorHAnsi" w:cstheme="minorHAnsi"/>
          <w:color w:val="000000"/>
          <w:sz w:val="18"/>
          <w:szCs w:val="18"/>
        </w:rPr>
      </w:pPr>
    </w:p>
    <w:p w14:paraId="72537B1B" w14:textId="6F1F5D9D" w:rsidR="00C1631C" w:rsidRPr="00491D49" w:rsidRDefault="00C1631C" w:rsidP="00C1631C">
      <w:pPr>
        <w:pStyle w:val="paragraph"/>
        <w:spacing w:before="0" w:beforeAutospacing="0" w:after="0" w:afterAutospacing="0"/>
        <w:textAlignment w:val="baseline"/>
        <w:rPr>
          <w:rFonts w:asciiTheme="minorHAnsi" w:hAnsiTheme="minorHAnsi" w:cstheme="minorHAnsi"/>
          <w:color w:val="000000"/>
          <w:sz w:val="18"/>
          <w:szCs w:val="18"/>
        </w:rPr>
      </w:pPr>
      <w:r w:rsidRPr="00491D49">
        <w:rPr>
          <w:rStyle w:val="normaltextrun"/>
          <w:rFonts w:asciiTheme="minorHAnsi" w:hAnsiTheme="minorHAnsi" w:cstheme="minorHAnsi"/>
          <w:b/>
          <w:bCs/>
          <w:color w:val="000000"/>
        </w:rPr>
        <w:t>RECEIPTS. </w:t>
      </w:r>
      <w:proofErr w:type="gramStart"/>
      <w:r w:rsidRPr="00491D49">
        <w:rPr>
          <w:rStyle w:val="normaltextrun"/>
          <w:rFonts w:asciiTheme="minorHAnsi" w:hAnsiTheme="minorHAnsi" w:cstheme="minorHAnsi"/>
          <w:color w:val="000000"/>
        </w:rPr>
        <w:t>Persons</w:t>
      </w:r>
      <w:proofErr w:type="gramEnd"/>
      <w:r w:rsidRPr="00491D49">
        <w:rPr>
          <w:rStyle w:val="normaltextrun"/>
          <w:rFonts w:asciiTheme="minorHAnsi" w:hAnsiTheme="minorHAnsi" w:cstheme="minorHAnsi"/>
          <w:color w:val="000000"/>
        </w:rPr>
        <w:t> authorized to receive funds on behalf of the Town must issue a fully completed collection receipt for any cash received </w:t>
      </w:r>
      <w:r w:rsidRPr="00491D49">
        <w:rPr>
          <w:rStyle w:val="normaltextrun"/>
          <w:rFonts w:asciiTheme="minorHAnsi" w:hAnsiTheme="minorHAnsi" w:cstheme="minorHAnsi"/>
          <w:i/>
          <w:iCs/>
          <w:color w:val="000000"/>
        </w:rPr>
        <w:t>[using a three-part, pre-numbered receipt, or some other receipt or reporting system acceptable to the treasurer]</w:t>
      </w:r>
      <w:r w:rsidRPr="00491D49">
        <w:rPr>
          <w:rStyle w:val="normaltextrun"/>
          <w:rFonts w:asciiTheme="minorHAnsi" w:hAnsiTheme="minorHAnsi" w:cstheme="minorHAnsi"/>
          <w:color w:val="000000"/>
        </w:rPr>
        <w:t>. The original completed receipt must be issued to the person from whom the funds are received. The second copy must be delivered to the treasurer with the funds. The third copy must be retained by the person authorized to receive funds for audit purposes, and it shall be countersigned by the treasurer when funds are deposited with the treasurer.</w:t>
      </w:r>
    </w:p>
    <w:p w14:paraId="07A6BE03" w14:textId="15F18F9E" w:rsidR="00C1631C" w:rsidRPr="00491D49" w:rsidRDefault="00C1631C" w:rsidP="00C1631C">
      <w:pPr>
        <w:pStyle w:val="paragraph"/>
        <w:spacing w:before="0" w:beforeAutospacing="0" w:after="0" w:afterAutospacing="0"/>
        <w:jc w:val="both"/>
        <w:textAlignment w:val="baseline"/>
        <w:rPr>
          <w:rFonts w:asciiTheme="minorHAnsi" w:hAnsiTheme="minorHAnsi" w:cstheme="minorHAnsi"/>
          <w:color w:val="000000"/>
          <w:sz w:val="18"/>
          <w:szCs w:val="18"/>
        </w:rPr>
      </w:pPr>
    </w:p>
    <w:p w14:paraId="22D42EAA" w14:textId="56FBD39A" w:rsidR="00C1631C" w:rsidRPr="00491D49" w:rsidRDefault="00C1631C" w:rsidP="00C1631C">
      <w:pPr>
        <w:pStyle w:val="paragraph"/>
        <w:spacing w:before="0" w:beforeAutospacing="0" w:after="0" w:afterAutospacing="0"/>
        <w:textAlignment w:val="baseline"/>
        <w:rPr>
          <w:rFonts w:asciiTheme="minorHAnsi" w:hAnsiTheme="minorHAnsi" w:cstheme="minorHAnsi"/>
          <w:color w:val="000000"/>
          <w:sz w:val="18"/>
          <w:szCs w:val="18"/>
        </w:rPr>
      </w:pPr>
      <w:r w:rsidRPr="00491D49">
        <w:rPr>
          <w:rStyle w:val="normaltextrun"/>
          <w:rFonts w:asciiTheme="minorHAnsi" w:hAnsiTheme="minorHAnsi" w:cstheme="minorHAnsi"/>
          <w:b/>
          <w:bCs/>
          <w:color w:val="000000"/>
        </w:rPr>
        <w:t>SAFEGUARDING FUNDS.</w:t>
      </w:r>
      <w:r w:rsidRPr="00491D49">
        <w:rPr>
          <w:rStyle w:val="normaltextrun"/>
          <w:rFonts w:asciiTheme="minorHAnsi" w:hAnsiTheme="minorHAnsi" w:cstheme="minorHAnsi"/>
          <w:color w:val="000000"/>
        </w:rPr>
        <w:t> Safeguarding funds prior to </w:t>
      </w:r>
      <w:proofErr w:type="gramStart"/>
      <w:r w:rsidRPr="00491D49">
        <w:rPr>
          <w:rStyle w:val="normaltextrun"/>
          <w:rFonts w:asciiTheme="minorHAnsi" w:hAnsiTheme="minorHAnsi" w:cstheme="minorHAnsi"/>
          <w:color w:val="000000"/>
        </w:rPr>
        <w:t>deposit</w:t>
      </w:r>
      <w:proofErr w:type="gramEnd"/>
      <w:r w:rsidRPr="00491D49">
        <w:rPr>
          <w:rStyle w:val="normaltextrun"/>
          <w:rFonts w:asciiTheme="minorHAnsi" w:hAnsiTheme="minorHAnsi" w:cstheme="minorHAnsi"/>
          <w:color w:val="000000"/>
        </w:rPr>
        <w:t> with the treasurer is the responsibility of authorized personnel receiving the funds. All coins, currency, checks, credit card information, and money orders must be retained in a secure place until deposited with the treasurer in accordance with the section below.</w:t>
      </w:r>
    </w:p>
    <w:p w14:paraId="410F04BA" w14:textId="654303F6" w:rsidR="00C1631C" w:rsidRPr="00491D49" w:rsidRDefault="00C1631C" w:rsidP="00C1631C">
      <w:pPr>
        <w:pStyle w:val="paragraph"/>
        <w:spacing w:before="0" w:beforeAutospacing="0" w:after="0" w:afterAutospacing="0"/>
        <w:textAlignment w:val="baseline"/>
        <w:rPr>
          <w:rFonts w:asciiTheme="minorHAnsi" w:hAnsiTheme="minorHAnsi" w:cstheme="minorHAnsi"/>
          <w:color w:val="000000"/>
          <w:sz w:val="18"/>
          <w:szCs w:val="18"/>
        </w:rPr>
      </w:pPr>
    </w:p>
    <w:p w14:paraId="78352CA8" w14:textId="70C589C3"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r w:rsidRPr="00491D49">
        <w:rPr>
          <w:rStyle w:val="normaltextrun"/>
          <w:rFonts w:asciiTheme="minorHAnsi" w:hAnsiTheme="minorHAnsi" w:cstheme="minorHAnsi"/>
          <w:b/>
          <w:bCs/>
        </w:rPr>
        <w:t>PREPARING AND DEPOSITING FUNDS. </w:t>
      </w:r>
      <w:r w:rsidRPr="00491D49">
        <w:rPr>
          <w:rStyle w:val="normaltextrun"/>
          <w:rFonts w:asciiTheme="minorHAnsi" w:hAnsiTheme="minorHAnsi" w:cstheme="minorHAnsi"/>
        </w:rPr>
        <w:t>Funds collected by authorized persons totaling $_________ or more must be deposited with the treasurer no later than the following business day. Funds collected totaling less than </w:t>
      </w:r>
      <w:proofErr w:type="gramStart"/>
      <w:r w:rsidRPr="00491D49">
        <w:rPr>
          <w:rStyle w:val="normaltextrun"/>
          <w:rFonts w:asciiTheme="minorHAnsi" w:hAnsiTheme="minorHAnsi" w:cstheme="minorHAnsi"/>
        </w:rPr>
        <w:t>$__</w:t>
      </w:r>
      <w:proofErr w:type="gramEnd"/>
      <w:r w:rsidRPr="00491D49">
        <w:rPr>
          <w:rStyle w:val="normaltextrun"/>
          <w:rFonts w:asciiTheme="minorHAnsi" w:hAnsiTheme="minorHAnsi" w:cstheme="minorHAnsi"/>
        </w:rPr>
        <w:t>_______ must be deposited with the treasurer no later than the first business day of the following week.</w:t>
      </w:r>
    </w:p>
    <w:p w14:paraId="2AFF281C" w14:textId="42B9E651"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p>
    <w:p w14:paraId="19B29669" w14:textId="780714E7"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r w:rsidRPr="00491D49">
        <w:rPr>
          <w:rStyle w:val="normaltextrun"/>
          <w:rFonts w:asciiTheme="minorHAnsi" w:hAnsiTheme="minorHAnsi" w:cstheme="minorHAnsi"/>
        </w:rPr>
        <w:t>Each person depositing funds with the treasurer must submit a spreadsheet or adding machine tape of the checks in the same sequential order and </w:t>
      </w:r>
      <w:proofErr w:type="gramStart"/>
      <w:r w:rsidRPr="00491D49">
        <w:rPr>
          <w:rStyle w:val="normaltextrun"/>
          <w:rFonts w:asciiTheme="minorHAnsi" w:hAnsiTheme="minorHAnsi" w:cstheme="minorHAnsi"/>
        </w:rPr>
        <w:t>totaled</w:t>
      </w:r>
      <w:proofErr w:type="gramEnd"/>
      <w:r w:rsidRPr="00491D49">
        <w:rPr>
          <w:rStyle w:val="normaltextrun"/>
          <w:rFonts w:asciiTheme="minorHAnsi" w:hAnsiTheme="minorHAnsi" w:cstheme="minorHAnsi"/>
        </w:rPr>
        <w:t> with each deposit. The treasurer will count and verify the amount deposited in the presence of the person depositing the funds. All deposits made </w:t>
      </w:r>
      <w:proofErr w:type="gramStart"/>
      <w:r w:rsidRPr="00491D49">
        <w:rPr>
          <w:rStyle w:val="normaltextrun"/>
          <w:rFonts w:asciiTheme="minorHAnsi" w:hAnsiTheme="minorHAnsi" w:cstheme="minorHAnsi"/>
        </w:rPr>
        <w:t>to</w:t>
      </w:r>
      <w:proofErr w:type="gramEnd"/>
      <w:r w:rsidRPr="00491D49">
        <w:rPr>
          <w:rStyle w:val="normaltextrun"/>
          <w:rFonts w:asciiTheme="minorHAnsi" w:hAnsiTheme="minorHAnsi" w:cstheme="minorHAnsi"/>
        </w:rPr>
        <w:t> the treasurer will be issued a receipt or other acknowledgement. The treasurer will take the deposits to the bank daily and retain copies of all deposit statements issued by the bank. Each department will receive from the treasurer a monthly list of deposits that have been verified through the bank statement. Any discrepancies shall be reported to the treasurer.</w:t>
      </w:r>
    </w:p>
    <w:p w14:paraId="7341049F" w14:textId="74478D5D" w:rsidR="00C1631C" w:rsidRPr="00491D49" w:rsidRDefault="00C1631C" w:rsidP="00C1631C">
      <w:pPr>
        <w:pStyle w:val="paragraph"/>
        <w:spacing w:before="0" w:beforeAutospacing="0" w:after="0" w:afterAutospacing="0"/>
        <w:jc w:val="both"/>
        <w:textAlignment w:val="baseline"/>
        <w:rPr>
          <w:rFonts w:asciiTheme="minorHAnsi" w:hAnsiTheme="minorHAnsi" w:cstheme="minorHAnsi"/>
          <w:sz w:val="18"/>
          <w:szCs w:val="18"/>
        </w:rPr>
      </w:pPr>
    </w:p>
    <w:p w14:paraId="205B36BC" w14:textId="49C3B6C5"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r w:rsidRPr="00491D49">
        <w:rPr>
          <w:rStyle w:val="normaltextrun"/>
          <w:rFonts w:asciiTheme="minorHAnsi" w:hAnsiTheme="minorHAnsi" w:cstheme="minorHAnsi"/>
          <w:b/>
          <w:bCs/>
        </w:rPr>
        <w:t>PETTY CASH. </w:t>
      </w:r>
      <w:r w:rsidRPr="00491D49">
        <w:rPr>
          <w:rStyle w:val="normaltextrun"/>
          <w:rFonts w:asciiTheme="minorHAnsi" w:hAnsiTheme="minorHAnsi" w:cstheme="minorHAnsi"/>
        </w:rPr>
        <w:t>No officer, employee, volunteer, department, committee, board, or group may establish a petty cash system without consent from the selectboard and the treasurer. The selectboard will appoint an officer, employee, or volunteer to be custodian for each petty cash account. A base petty cash amount must be determined by the treasurer. A lockable cash box will be used to store petty cash and must be </w:t>
      </w:r>
      <w:proofErr w:type="gramStart"/>
      <w:r w:rsidRPr="00491D49">
        <w:rPr>
          <w:rStyle w:val="normaltextrun"/>
          <w:rFonts w:asciiTheme="minorHAnsi" w:hAnsiTheme="minorHAnsi" w:cstheme="minorHAnsi"/>
        </w:rPr>
        <w:t>locked at all times</w:t>
      </w:r>
      <w:proofErr w:type="gramEnd"/>
      <w:r w:rsidRPr="00491D49">
        <w:rPr>
          <w:rStyle w:val="normaltextrun"/>
          <w:rFonts w:asciiTheme="minorHAnsi" w:hAnsiTheme="minorHAnsi" w:cstheme="minorHAnsi"/>
        </w:rPr>
        <w:t>. The key will be kept in a secure location. Only the petty cash custodian and the treasurer will have access to the locked petty cash box and key.</w:t>
      </w:r>
    </w:p>
    <w:p w14:paraId="664F7E38" w14:textId="23A9F25E"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p>
    <w:p w14:paraId="12AA25D4" w14:textId="76DD5244"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r w:rsidRPr="00491D49">
        <w:rPr>
          <w:rStyle w:val="normaltextrun"/>
          <w:rFonts w:asciiTheme="minorHAnsi" w:hAnsiTheme="minorHAnsi" w:cstheme="minorHAnsi"/>
        </w:rPr>
        <w:t>A pre-numbered, two-part receipt will be issued by the custodian or the treasurer for each payment </w:t>
      </w:r>
      <w:proofErr w:type="gramStart"/>
      <w:r w:rsidRPr="00491D49">
        <w:rPr>
          <w:rStyle w:val="normaltextrun"/>
          <w:rFonts w:asciiTheme="minorHAnsi" w:hAnsiTheme="minorHAnsi" w:cstheme="minorHAnsi"/>
        </w:rPr>
        <w:t>made out of</w:t>
      </w:r>
      <w:proofErr w:type="gramEnd"/>
      <w:r w:rsidRPr="00491D49">
        <w:rPr>
          <w:rStyle w:val="normaltextrun"/>
          <w:rFonts w:asciiTheme="minorHAnsi" w:hAnsiTheme="minorHAnsi" w:cstheme="minorHAnsi"/>
        </w:rPr>
        <w:t> petty cash. This receipt is to be signed by the custodian or treasurer and the officer, employee, or volunteer receiving the petty cash. Payments out of petty cash will be made only when a valid receipt is presented. Should prepayments out of petty cash be necessary, a memo explaining the purpose of the prepayment must be signed by the custodian or treasurer and the officer, employee, or volunteer and placed in the petty cash box or drawer.</w:t>
      </w:r>
    </w:p>
    <w:p w14:paraId="2479F6AE" w14:textId="2956829C" w:rsidR="00C1631C" w:rsidRPr="00491D49" w:rsidRDefault="00C1631C" w:rsidP="00C1631C">
      <w:pPr>
        <w:pStyle w:val="paragraph"/>
        <w:spacing w:before="0" w:beforeAutospacing="0" w:after="0" w:afterAutospacing="0"/>
        <w:textAlignment w:val="baseline"/>
        <w:rPr>
          <w:rFonts w:asciiTheme="minorHAnsi" w:hAnsiTheme="minorHAnsi" w:cstheme="minorHAnsi"/>
          <w:sz w:val="18"/>
          <w:szCs w:val="18"/>
        </w:rPr>
      </w:pPr>
    </w:p>
    <w:p w14:paraId="7659B38F" w14:textId="22751EDB" w:rsidR="00C1631C" w:rsidRPr="00CE1DFF" w:rsidRDefault="00C1631C" w:rsidP="00CE1DFF">
      <w:pPr>
        <w:pStyle w:val="paragraph"/>
        <w:spacing w:before="0" w:beforeAutospacing="0" w:after="0" w:afterAutospacing="0"/>
        <w:textAlignment w:val="baseline"/>
        <w:rPr>
          <w:rStyle w:val="eop"/>
          <w:rFonts w:asciiTheme="minorHAnsi" w:hAnsiTheme="minorHAnsi" w:cstheme="minorHAnsi"/>
          <w:sz w:val="18"/>
          <w:szCs w:val="18"/>
        </w:rPr>
      </w:pPr>
      <w:r w:rsidRPr="00491D49">
        <w:rPr>
          <w:rStyle w:val="normaltextrun"/>
          <w:rFonts w:asciiTheme="minorHAnsi" w:hAnsiTheme="minorHAnsi" w:cstheme="minorHAnsi"/>
        </w:rPr>
        <w:t>At all times the total of receipts added to the cash remaining in the petty cash box must equal the predetermined </w:t>
      </w:r>
      <w:proofErr w:type="gramStart"/>
      <w:r w:rsidRPr="00491D49">
        <w:rPr>
          <w:rStyle w:val="normaltextrun"/>
          <w:rFonts w:asciiTheme="minorHAnsi" w:hAnsiTheme="minorHAnsi" w:cstheme="minorHAnsi"/>
        </w:rPr>
        <w:t>petty cash amount</w:t>
      </w:r>
      <w:proofErr w:type="gramEnd"/>
      <w:r w:rsidRPr="00491D49">
        <w:rPr>
          <w:rStyle w:val="normaltextrun"/>
          <w:rFonts w:asciiTheme="minorHAnsi" w:hAnsiTheme="minorHAnsi" w:cstheme="minorHAnsi"/>
        </w:rPr>
        <w:t>. Under no circumstance will personal funds be used to </w:t>
      </w:r>
      <w:proofErr w:type="gramStart"/>
      <w:r w:rsidRPr="00491D49">
        <w:rPr>
          <w:rStyle w:val="normaltextrun"/>
          <w:rFonts w:asciiTheme="minorHAnsi" w:hAnsiTheme="minorHAnsi" w:cstheme="minorHAnsi"/>
        </w:rPr>
        <w:t>compensate</w:t>
      </w:r>
      <w:proofErr w:type="gramEnd"/>
      <w:r w:rsidRPr="00491D49">
        <w:rPr>
          <w:rStyle w:val="normaltextrun"/>
          <w:rFonts w:asciiTheme="minorHAnsi" w:hAnsiTheme="minorHAnsi" w:cstheme="minorHAnsi"/>
        </w:rPr>
        <w:t> shortages. All shortages must be brought to the attention of the treasurer immediately upon discovery.</w:t>
      </w:r>
      <w:r w:rsidRPr="00491D49">
        <w:rPr>
          <w:rStyle w:val="eop"/>
          <w:rFonts w:asciiTheme="minorHAnsi" w:hAnsiTheme="minorHAnsi" w:cstheme="minorHAnsi"/>
          <w:bdr w:val="none" w:sz="0" w:space="0" w:color="auto" w:frame="1"/>
          <w:shd w:val="clear" w:color="auto" w:fill="C6C6C6"/>
        </w:rPr>
        <w:t> </w:t>
      </w:r>
    </w:p>
    <w:p w14:paraId="2A5210AD" w14:textId="77777777" w:rsidR="00CE1DFF" w:rsidRPr="00491D49" w:rsidRDefault="00CE1DFF" w:rsidP="00C1631C">
      <w:pPr>
        <w:pStyle w:val="paragraph"/>
        <w:spacing w:before="0" w:beforeAutospacing="0" w:after="0" w:afterAutospacing="0"/>
        <w:jc w:val="both"/>
        <w:textAlignment w:val="baseline"/>
        <w:rPr>
          <w:rFonts w:asciiTheme="minorHAnsi" w:hAnsiTheme="minorHAnsi" w:cstheme="minorHAnsi"/>
          <w:sz w:val="18"/>
          <w:szCs w:val="18"/>
        </w:rPr>
      </w:pPr>
    </w:p>
    <w:p w14:paraId="6A4A5ED2" w14:textId="59B136C3" w:rsidR="00C1631C" w:rsidRDefault="00C1631C" w:rsidP="00C1631C">
      <w:pPr>
        <w:pStyle w:val="paragraph"/>
        <w:spacing w:before="0" w:beforeAutospacing="0" w:after="0" w:afterAutospacing="0"/>
        <w:textAlignment w:val="baseline"/>
        <w:rPr>
          <w:rStyle w:val="normaltextrun"/>
          <w:rFonts w:asciiTheme="minorHAnsi" w:hAnsiTheme="minorHAnsi" w:cstheme="minorHAnsi"/>
        </w:rPr>
      </w:pPr>
      <w:r w:rsidRPr="00491D49">
        <w:rPr>
          <w:rStyle w:val="normaltextrun"/>
          <w:rFonts w:asciiTheme="minorHAnsi" w:hAnsiTheme="minorHAnsi" w:cstheme="minorHAnsi"/>
          <w:b/>
          <w:bCs/>
        </w:rPr>
        <w:t>RETURNED CHECKS.</w:t>
      </w:r>
      <w:r w:rsidRPr="00491D49">
        <w:rPr>
          <w:rStyle w:val="normaltextrun"/>
          <w:rFonts w:asciiTheme="minorHAnsi" w:hAnsiTheme="minorHAnsi" w:cstheme="minorHAnsi"/>
        </w:rPr>
        <w:t> A returned check will be recorded in the accounting system against the revenue in which it was originally posted if the check is not replaced. First-time returned checks will be re-deposited. Upon second receipt of a returned check, the treasurer will notify the check writer and inform him or her that his or her check did not clear and advise that there is a </w:t>
      </w:r>
      <w:r w:rsidRPr="00491D49">
        <w:rPr>
          <w:rStyle w:val="normaltextrun"/>
          <w:rFonts w:asciiTheme="minorHAnsi" w:hAnsiTheme="minorHAnsi" w:cstheme="minorHAnsi"/>
          <w:i/>
          <w:iCs/>
        </w:rPr>
        <w:t>[Insert </w:t>
      </w:r>
      <w:proofErr w:type="spellStart"/>
      <w:r w:rsidRPr="00491D49">
        <w:rPr>
          <w:rStyle w:val="normaltextrun"/>
          <w:rFonts w:asciiTheme="minorHAnsi" w:hAnsiTheme="minorHAnsi" w:cstheme="minorHAnsi"/>
          <w:i/>
          <w:iCs/>
        </w:rPr>
        <w:t>a</w:t>
      </w:r>
      <w:proofErr w:type="spellEnd"/>
      <w:r w:rsidRPr="00491D49">
        <w:rPr>
          <w:rStyle w:val="normaltextrun"/>
          <w:rFonts w:asciiTheme="minorHAnsi" w:hAnsiTheme="minorHAnsi" w:cstheme="minorHAnsi"/>
          <w:i/>
          <w:iCs/>
        </w:rPr>
        <w:t> amount based on the fee charged by the Town’s bank plus an additional amount to cover the Town’s expenses arising from handling the returned check] </w:t>
      </w:r>
      <w:r w:rsidRPr="00491D49">
        <w:rPr>
          <w:rStyle w:val="normaltextrun"/>
          <w:rFonts w:asciiTheme="minorHAnsi" w:hAnsiTheme="minorHAnsi" w:cstheme="minorHAnsi"/>
        </w:rPr>
        <w:t>return check fee due. Thereafter, full payment, including the return check fee, must be in the form of cash, money order, or bank certified check.</w:t>
      </w:r>
    </w:p>
    <w:p w14:paraId="27415DF9" w14:textId="77777777" w:rsidR="00CE1DFF" w:rsidRPr="00491D49" w:rsidRDefault="00CE1DFF" w:rsidP="00C1631C">
      <w:pPr>
        <w:pStyle w:val="paragraph"/>
        <w:spacing w:before="0" w:beforeAutospacing="0" w:after="0" w:afterAutospacing="0"/>
        <w:textAlignment w:val="baseline"/>
        <w:rPr>
          <w:rFonts w:asciiTheme="minorHAnsi" w:hAnsiTheme="minorHAnsi" w:cstheme="minorHAnsi"/>
          <w:sz w:val="18"/>
          <w:szCs w:val="18"/>
        </w:rPr>
      </w:pPr>
    </w:p>
    <w:p w14:paraId="1F5DA08E" w14:textId="7E8EC55B" w:rsidR="000B2A95" w:rsidRDefault="000B2A95" w:rsidP="000B2A95">
      <w:pPr>
        <w:pStyle w:val="paragraph"/>
        <w:spacing w:before="0" w:beforeAutospacing="0" w:after="0" w:afterAutospacing="0"/>
        <w:textAlignment w:val="baseline"/>
        <w:rPr>
          <w:rStyle w:val="eop"/>
          <w:rFonts w:asciiTheme="minorHAnsi" w:hAnsiTheme="minorHAnsi" w:cstheme="minorHAnsi"/>
          <w:bdr w:val="none" w:sz="0" w:space="0" w:color="auto" w:frame="1"/>
          <w:shd w:val="clear" w:color="auto" w:fill="C6C6C6"/>
        </w:rPr>
      </w:pPr>
    </w:p>
    <w:p w14:paraId="3C89CC71" w14:textId="18C139C6" w:rsidR="00BC13AA" w:rsidRPr="000B2A95" w:rsidRDefault="00CD66A0" w:rsidP="000B2A95">
      <w:pPr>
        <w:pStyle w:val="paragraph"/>
        <w:spacing w:before="0" w:beforeAutospacing="0" w:after="0" w:afterAutospacing="0"/>
        <w:textAlignment w:val="baseline"/>
        <w:rPr>
          <w:rFonts w:asciiTheme="minorHAnsi" w:hAnsiTheme="minorHAnsi" w:cstheme="minorHAnsi"/>
          <w:b/>
          <w:bCs/>
        </w:rPr>
      </w:pPr>
      <w:r w:rsidRPr="000B2A95">
        <w:rPr>
          <w:rStyle w:val="normaltextrun"/>
          <w:rFonts w:asciiTheme="minorHAnsi" w:hAnsiTheme="minorHAnsi" w:cstheme="minorHAnsi"/>
          <w:b/>
          <w:bCs/>
        </w:rPr>
        <w:lastRenderedPageBreak/>
        <w:t>EFFECTIVE DATE</w:t>
      </w:r>
      <w:r w:rsidR="000B2A95" w:rsidRPr="000B2A95">
        <w:rPr>
          <w:rStyle w:val="normaltextrun"/>
          <w:rFonts w:asciiTheme="minorHAnsi" w:hAnsiTheme="minorHAnsi" w:cstheme="minorHAnsi"/>
          <w:b/>
          <w:bCs/>
        </w:rPr>
        <w:t>:</w:t>
      </w:r>
      <w:r w:rsidR="000B2A95">
        <w:rPr>
          <w:rStyle w:val="normaltextrun"/>
          <w:rFonts w:asciiTheme="minorHAnsi" w:hAnsiTheme="minorHAnsi" w:cstheme="minorHAnsi"/>
          <w:b/>
          <w:bCs/>
        </w:rPr>
        <w:t xml:space="preserve"> </w:t>
      </w:r>
      <w:r w:rsidRPr="00491D49">
        <w:rPr>
          <w:rFonts w:asciiTheme="minorHAnsi" w:hAnsiTheme="minorHAnsi" w:cstheme="minorHAnsi"/>
        </w:rPr>
        <w:t>This</w:t>
      </w:r>
      <w:r w:rsidRPr="00491D49">
        <w:rPr>
          <w:rFonts w:asciiTheme="minorHAnsi" w:hAnsiTheme="minorHAnsi" w:cstheme="minorHAnsi"/>
          <w:spacing w:val="-5"/>
        </w:rPr>
        <w:t xml:space="preserve"> </w:t>
      </w:r>
      <w:r w:rsidRPr="00491D49">
        <w:rPr>
          <w:rFonts w:asciiTheme="minorHAnsi" w:hAnsiTheme="minorHAnsi" w:cstheme="minorHAnsi"/>
        </w:rPr>
        <w:t>policy</w:t>
      </w:r>
      <w:r w:rsidRPr="00491D49">
        <w:rPr>
          <w:rFonts w:asciiTheme="minorHAnsi" w:hAnsiTheme="minorHAnsi" w:cstheme="minorHAnsi"/>
          <w:spacing w:val="-3"/>
        </w:rPr>
        <w:t xml:space="preserve"> </w:t>
      </w:r>
      <w:r w:rsidRPr="00491D49">
        <w:rPr>
          <w:rFonts w:asciiTheme="minorHAnsi" w:hAnsiTheme="minorHAnsi" w:cstheme="minorHAnsi"/>
        </w:rPr>
        <w:t>will</w:t>
      </w:r>
      <w:r w:rsidRPr="00491D49">
        <w:rPr>
          <w:rFonts w:asciiTheme="minorHAnsi" w:hAnsiTheme="minorHAnsi" w:cstheme="minorHAnsi"/>
          <w:spacing w:val="-5"/>
        </w:rPr>
        <w:t xml:space="preserve"> </w:t>
      </w:r>
      <w:r w:rsidRPr="00491D49">
        <w:rPr>
          <w:rFonts w:asciiTheme="minorHAnsi" w:hAnsiTheme="minorHAnsi" w:cstheme="minorHAnsi"/>
        </w:rPr>
        <w:t>become</w:t>
      </w:r>
      <w:r w:rsidRPr="00491D49">
        <w:rPr>
          <w:rFonts w:asciiTheme="minorHAnsi" w:hAnsiTheme="minorHAnsi" w:cstheme="minorHAnsi"/>
          <w:spacing w:val="-2"/>
        </w:rPr>
        <w:t xml:space="preserve"> </w:t>
      </w:r>
      <w:r w:rsidRPr="00491D49">
        <w:rPr>
          <w:rFonts w:asciiTheme="minorHAnsi" w:hAnsiTheme="minorHAnsi" w:cstheme="minorHAnsi"/>
        </w:rPr>
        <w:t>effective</w:t>
      </w:r>
      <w:r w:rsidRPr="00491D49">
        <w:rPr>
          <w:rFonts w:asciiTheme="minorHAnsi" w:hAnsiTheme="minorHAnsi" w:cstheme="minorHAnsi"/>
          <w:spacing w:val="-2"/>
        </w:rPr>
        <w:t xml:space="preserve"> </w:t>
      </w:r>
      <w:r w:rsidRPr="00491D49">
        <w:rPr>
          <w:rFonts w:asciiTheme="minorHAnsi" w:hAnsiTheme="minorHAnsi" w:cstheme="minorHAnsi"/>
        </w:rPr>
        <w:t>immediately</w:t>
      </w:r>
      <w:r w:rsidRPr="00491D49">
        <w:rPr>
          <w:rFonts w:asciiTheme="minorHAnsi" w:hAnsiTheme="minorHAnsi" w:cstheme="minorHAnsi"/>
          <w:spacing w:val="-3"/>
        </w:rPr>
        <w:t xml:space="preserve"> </w:t>
      </w:r>
      <w:r w:rsidRPr="00491D49">
        <w:rPr>
          <w:rFonts w:asciiTheme="minorHAnsi" w:hAnsiTheme="minorHAnsi" w:cstheme="minorHAnsi"/>
        </w:rPr>
        <w:t>upon</w:t>
      </w:r>
      <w:r w:rsidRPr="00491D49">
        <w:rPr>
          <w:rFonts w:asciiTheme="minorHAnsi" w:hAnsiTheme="minorHAnsi" w:cstheme="minorHAnsi"/>
          <w:spacing w:val="-1"/>
        </w:rPr>
        <w:t xml:space="preserve"> </w:t>
      </w:r>
      <w:r w:rsidRPr="00491D49">
        <w:rPr>
          <w:rFonts w:asciiTheme="minorHAnsi" w:hAnsiTheme="minorHAnsi" w:cstheme="minorHAnsi"/>
        </w:rPr>
        <w:t>its</w:t>
      </w:r>
      <w:r w:rsidRPr="00491D49">
        <w:rPr>
          <w:rFonts w:asciiTheme="minorHAnsi" w:hAnsiTheme="minorHAnsi" w:cstheme="minorHAnsi"/>
          <w:spacing w:val="-5"/>
        </w:rPr>
        <w:t xml:space="preserve"> </w:t>
      </w:r>
      <w:r w:rsidRPr="00491D49">
        <w:rPr>
          <w:rFonts w:asciiTheme="minorHAnsi" w:hAnsiTheme="minorHAnsi" w:cstheme="minorHAnsi"/>
        </w:rPr>
        <w:t>adoption</w:t>
      </w:r>
      <w:r w:rsidRPr="00491D49">
        <w:rPr>
          <w:rFonts w:asciiTheme="minorHAnsi" w:hAnsiTheme="minorHAnsi" w:cstheme="minorHAnsi"/>
          <w:spacing w:val="-4"/>
        </w:rPr>
        <w:t xml:space="preserve"> </w:t>
      </w:r>
      <w:r w:rsidRPr="00491D49">
        <w:rPr>
          <w:rFonts w:asciiTheme="minorHAnsi" w:hAnsiTheme="minorHAnsi" w:cstheme="minorHAnsi"/>
        </w:rPr>
        <w:t>by</w:t>
      </w:r>
      <w:r w:rsidRPr="00491D49">
        <w:rPr>
          <w:rFonts w:asciiTheme="minorHAnsi" w:hAnsiTheme="minorHAnsi" w:cstheme="minorHAnsi"/>
          <w:spacing w:val="-6"/>
        </w:rPr>
        <w:t xml:space="preserve"> </w:t>
      </w:r>
      <w:r w:rsidRPr="00491D49">
        <w:rPr>
          <w:rFonts w:asciiTheme="minorHAnsi" w:hAnsiTheme="minorHAnsi" w:cstheme="minorHAnsi"/>
        </w:rPr>
        <w:t>the</w:t>
      </w:r>
      <w:r w:rsidRPr="00491D49">
        <w:rPr>
          <w:rFonts w:asciiTheme="minorHAnsi" w:hAnsiTheme="minorHAnsi" w:cstheme="minorHAnsi"/>
          <w:spacing w:val="-4"/>
        </w:rPr>
        <w:t xml:space="preserve"> </w:t>
      </w:r>
      <w:r w:rsidRPr="00491D49">
        <w:rPr>
          <w:rFonts w:asciiTheme="minorHAnsi" w:hAnsiTheme="minorHAnsi" w:cstheme="minorHAnsi"/>
        </w:rPr>
        <w:t>[</w:t>
      </w:r>
      <w:r w:rsidRPr="00491D49">
        <w:rPr>
          <w:rFonts w:asciiTheme="minorHAnsi" w:hAnsiTheme="minorHAnsi" w:cstheme="minorHAnsi"/>
          <w:i/>
        </w:rPr>
        <w:t>name</w:t>
      </w:r>
      <w:r w:rsidRPr="00491D49">
        <w:rPr>
          <w:rFonts w:asciiTheme="minorHAnsi" w:hAnsiTheme="minorHAnsi" w:cstheme="minorHAnsi"/>
          <w:i/>
          <w:spacing w:val="-2"/>
        </w:rPr>
        <w:t xml:space="preserve"> </w:t>
      </w:r>
      <w:r w:rsidRPr="00491D49">
        <w:rPr>
          <w:rFonts w:asciiTheme="minorHAnsi" w:hAnsiTheme="minorHAnsi" w:cstheme="minorHAnsi"/>
          <w:i/>
        </w:rPr>
        <w:t>of</w:t>
      </w:r>
      <w:r w:rsidRPr="00491D49">
        <w:rPr>
          <w:rFonts w:asciiTheme="minorHAnsi" w:hAnsiTheme="minorHAnsi" w:cstheme="minorHAnsi"/>
          <w:i/>
          <w:spacing w:val="-1"/>
        </w:rPr>
        <w:t xml:space="preserve"> </w:t>
      </w:r>
      <w:r w:rsidRPr="00491D49">
        <w:rPr>
          <w:rFonts w:asciiTheme="minorHAnsi" w:hAnsiTheme="minorHAnsi" w:cstheme="minorHAnsi"/>
          <w:i/>
        </w:rPr>
        <w:t>municipal</w:t>
      </w:r>
      <w:r w:rsidRPr="00491D49">
        <w:rPr>
          <w:rFonts w:asciiTheme="minorHAnsi" w:hAnsiTheme="minorHAnsi" w:cstheme="minorHAnsi"/>
          <w:i/>
          <w:spacing w:val="-2"/>
        </w:rPr>
        <w:t xml:space="preserve"> </w:t>
      </w:r>
      <w:r w:rsidRPr="00491D49">
        <w:rPr>
          <w:rFonts w:asciiTheme="minorHAnsi" w:hAnsiTheme="minorHAnsi" w:cstheme="minorHAnsi"/>
          <w:i/>
        </w:rPr>
        <w:t xml:space="preserve">legislative </w:t>
      </w:r>
      <w:r w:rsidRPr="00491D49">
        <w:rPr>
          <w:rFonts w:asciiTheme="minorHAnsi" w:hAnsiTheme="minorHAnsi" w:cstheme="minorHAnsi"/>
          <w:i/>
          <w:spacing w:val="-2"/>
        </w:rPr>
        <w:t>body</w:t>
      </w:r>
      <w:r w:rsidRPr="00491D49">
        <w:rPr>
          <w:rFonts w:asciiTheme="minorHAnsi" w:hAnsiTheme="minorHAnsi" w:cstheme="minorHAnsi"/>
          <w:spacing w:val="-2"/>
        </w:rPr>
        <w:t>]</w:t>
      </w:r>
      <w:r w:rsidR="00C35065">
        <w:rPr>
          <w:rFonts w:asciiTheme="minorHAnsi" w:hAnsiTheme="minorHAnsi" w:cstheme="minorHAnsi"/>
          <w:spacing w:val="-2"/>
        </w:rPr>
        <w:t xml:space="preserve"> and </w:t>
      </w:r>
      <w:r w:rsidR="00661BCD">
        <w:rPr>
          <w:rFonts w:asciiTheme="minorHAnsi" w:hAnsiTheme="minorHAnsi" w:cstheme="minorHAnsi"/>
          <w:spacing w:val="-2"/>
        </w:rPr>
        <w:t>the treasurer.</w:t>
      </w:r>
    </w:p>
    <w:p w14:paraId="0D74F022" w14:textId="0437733F" w:rsidR="00BC13AA" w:rsidRPr="00491D49" w:rsidRDefault="00CD66A0">
      <w:pPr>
        <w:pStyle w:val="BodyText"/>
        <w:tabs>
          <w:tab w:val="left" w:pos="4497"/>
        </w:tabs>
        <w:spacing w:before="158"/>
        <w:ind w:left="360" w:firstLine="0"/>
        <w:rPr>
          <w:rFonts w:asciiTheme="minorHAnsi" w:hAnsiTheme="minorHAnsi" w:cstheme="minorHAnsi"/>
        </w:rPr>
      </w:pPr>
      <w:r w:rsidRPr="00491D49">
        <w:rPr>
          <w:rFonts w:asciiTheme="minorHAnsi" w:hAnsiTheme="minorHAnsi" w:cstheme="minorHAnsi"/>
        </w:rPr>
        <w:t xml:space="preserve">Adopted (Date): </w:t>
      </w:r>
    </w:p>
    <w:p w14:paraId="5A2CFD1A" w14:textId="77777777" w:rsidR="00BC13AA" w:rsidRDefault="00CD66A0">
      <w:pPr>
        <w:pStyle w:val="BodyText"/>
        <w:spacing w:before="206"/>
        <w:ind w:left="360" w:firstLine="0"/>
        <w:rPr>
          <w:rFonts w:asciiTheme="minorHAnsi" w:hAnsiTheme="minorHAnsi" w:cstheme="minorHAnsi"/>
          <w:spacing w:val="-2"/>
        </w:rPr>
      </w:pPr>
      <w:r w:rsidRPr="00491D49">
        <w:rPr>
          <w:rFonts w:asciiTheme="minorHAnsi" w:hAnsiTheme="minorHAnsi" w:cstheme="minorHAnsi"/>
          <w:spacing w:val="-2"/>
        </w:rPr>
        <w:t>Signatures:</w:t>
      </w:r>
    </w:p>
    <w:p w14:paraId="7A70E1E3" w14:textId="5F115B2E" w:rsidR="00CE1DFF" w:rsidRDefault="00CE1DFF">
      <w:pPr>
        <w:pStyle w:val="BodyText"/>
        <w:spacing w:before="206"/>
        <w:ind w:left="360" w:firstLine="0"/>
        <w:rPr>
          <w:rFonts w:asciiTheme="minorHAnsi" w:hAnsiTheme="minorHAnsi" w:cstheme="minorHAnsi"/>
          <w:spacing w:val="-2"/>
        </w:rPr>
      </w:pPr>
      <w:r>
        <w:rPr>
          <w:rFonts w:asciiTheme="minorHAnsi" w:hAnsiTheme="minorHAnsi" w:cstheme="minorHAnsi"/>
          <w:spacing w:val="-2"/>
        </w:rPr>
        <w:t>_________________________</w:t>
      </w:r>
    </w:p>
    <w:p w14:paraId="59F1F34C" w14:textId="77777777" w:rsidR="00CE1DFF" w:rsidRPr="00491D49" w:rsidRDefault="00CE1DFF" w:rsidP="00CE1DFF">
      <w:pPr>
        <w:pStyle w:val="BodyText"/>
        <w:spacing w:before="206"/>
        <w:ind w:left="360" w:firstLine="0"/>
        <w:rPr>
          <w:rFonts w:asciiTheme="minorHAnsi" w:hAnsiTheme="minorHAnsi" w:cstheme="minorHAnsi"/>
        </w:rPr>
      </w:pPr>
      <w:r>
        <w:rPr>
          <w:rFonts w:asciiTheme="minorHAnsi" w:hAnsiTheme="minorHAnsi" w:cstheme="minorHAnsi"/>
          <w:spacing w:val="-2"/>
        </w:rPr>
        <w:t>_________________________</w:t>
      </w:r>
    </w:p>
    <w:p w14:paraId="1BFC578D" w14:textId="77777777" w:rsidR="00CE1DFF" w:rsidRPr="00491D49" w:rsidRDefault="00CE1DFF" w:rsidP="00CE1DFF">
      <w:pPr>
        <w:pStyle w:val="BodyText"/>
        <w:spacing w:before="206"/>
        <w:ind w:left="360" w:firstLine="0"/>
        <w:rPr>
          <w:rFonts w:asciiTheme="minorHAnsi" w:hAnsiTheme="minorHAnsi" w:cstheme="minorHAnsi"/>
        </w:rPr>
      </w:pPr>
      <w:r>
        <w:rPr>
          <w:rFonts w:asciiTheme="minorHAnsi" w:hAnsiTheme="minorHAnsi" w:cstheme="minorHAnsi"/>
          <w:spacing w:val="-2"/>
        </w:rPr>
        <w:t>_________________________</w:t>
      </w:r>
    </w:p>
    <w:p w14:paraId="2B532B8B" w14:textId="77777777" w:rsidR="00CE1DFF" w:rsidRPr="00491D49" w:rsidRDefault="00CE1DFF" w:rsidP="00CE1DFF">
      <w:pPr>
        <w:pStyle w:val="BodyText"/>
        <w:spacing w:before="206"/>
        <w:ind w:left="360" w:firstLine="0"/>
        <w:rPr>
          <w:rFonts w:asciiTheme="minorHAnsi" w:hAnsiTheme="minorHAnsi" w:cstheme="minorHAnsi"/>
        </w:rPr>
      </w:pPr>
      <w:r>
        <w:rPr>
          <w:rFonts w:asciiTheme="minorHAnsi" w:hAnsiTheme="minorHAnsi" w:cstheme="minorHAnsi"/>
          <w:spacing w:val="-2"/>
        </w:rPr>
        <w:t>_________________________</w:t>
      </w:r>
    </w:p>
    <w:p w14:paraId="7594B527" w14:textId="77777777" w:rsidR="00CE1DFF" w:rsidRPr="00491D49" w:rsidRDefault="00CE1DFF" w:rsidP="00CE1DFF">
      <w:pPr>
        <w:pStyle w:val="BodyText"/>
        <w:spacing w:before="206"/>
        <w:ind w:left="360" w:firstLine="0"/>
        <w:rPr>
          <w:rFonts w:asciiTheme="minorHAnsi" w:hAnsiTheme="minorHAnsi" w:cstheme="minorHAnsi"/>
        </w:rPr>
      </w:pPr>
      <w:r>
        <w:rPr>
          <w:rFonts w:asciiTheme="minorHAnsi" w:hAnsiTheme="minorHAnsi" w:cstheme="minorHAnsi"/>
          <w:spacing w:val="-2"/>
        </w:rPr>
        <w:t>_________________________</w:t>
      </w:r>
    </w:p>
    <w:p w14:paraId="14FD6160" w14:textId="77777777" w:rsidR="00CE1DFF" w:rsidRDefault="00CE1DFF">
      <w:pPr>
        <w:pStyle w:val="BodyText"/>
        <w:spacing w:before="206"/>
        <w:ind w:left="360" w:firstLine="0"/>
        <w:rPr>
          <w:rFonts w:asciiTheme="minorHAnsi" w:hAnsiTheme="minorHAnsi" w:cstheme="minorHAnsi"/>
        </w:rPr>
      </w:pPr>
    </w:p>
    <w:p w14:paraId="501ECF1D" w14:textId="248E08E2" w:rsidR="00CE1DFF" w:rsidRDefault="00CE1DFF">
      <w:pPr>
        <w:pStyle w:val="BodyText"/>
        <w:spacing w:before="206"/>
        <w:ind w:left="360" w:firstLine="0"/>
        <w:rPr>
          <w:rFonts w:asciiTheme="minorHAnsi" w:hAnsiTheme="minorHAnsi" w:cstheme="minorHAnsi"/>
        </w:rPr>
      </w:pPr>
      <w:r>
        <w:rPr>
          <w:rFonts w:asciiTheme="minorHAnsi" w:hAnsiTheme="minorHAnsi" w:cstheme="minorHAnsi"/>
        </w:rPr>
        <w:t>Treasurer:</w:t>
      </w:r>
    </w:p>
    <w:p w14:paraId="3FAACABC" w14:textId="77777777" w:rsidR="00CE1DFF" w:rsidRPr="00491D49" w:rsidRDefault="00CE1DFF" w:rsidP="00CE1DFF">
      <w:pPr>
        <w:pStyle w:val="BodyText"/>
        <w:spacing w:before="206"/>
        <w:ind w:left="360" w:firstLine="0"/>
        <w:rPr>
          <w:rFonts w:asciiTheme="minorHAnsi" w:hAnsiTheme="minorHAnsi" w:cstheme="minorHAnsi"/>
        </w:rPr>
      </w:pPr>
      <w:r>
        <w:rPr>
          <w:rFonts w:asciiTheme="minorHAnsi" w:hAnsiTheme="minorHAnsi" w:cstheme="minorHAnsi"/>
          <w:spacing w:val="-2"/>
        </w:rPr>
        <w:t>_________________________</w:t>
      </w:r>
    </w:p>
    <w:p w14:paraId="6BEEB536" w14:textId="77777777" w:rsidR="00CE1DFF" w:rsidRPr="00491D49" w:rsidRDefault="00CE1DFF">
      <w:pPr>
        <w:pStyle w:val="BodyText"/>
        <w:spacing w:before="206"/>
        <w:ind w:left="360" w:firstLine="0"/>
        <w:rPr>
          <w:rFonts w:asciiTheme="minorHAnsi" w:hAnsiTheme="minorHAnsi" w:cstheme="minorHAnsi"/>
        </w:rPr>
      </w:pPr>
    </w:p>
    <w:p w14:paraId="0E53A5C3" w14:textId="77777777" w:rsidR="00091211" w:rsidRPr="00491D49" w:rsidRDefault="00091211">
      <w:pPr>
        <w:pStyle w:val="BodyText"/>
        <w:spacing w:before="223"/>
        <w:ind w:left="0" w:firstLine="0"/>
        <w:rPr>
          <w:rFonts w:asciiTheme="minorHAnsi" w:hAnsiTheme="minorHAnsi" w:cstheme="minorHAnsi"/>
          <w:sz w:val="20"/>
        </w:rPr>
      </w:pPr>
    </w:p>
    <w:sectPr w:rsidR="00091211" w:rsidRPr="00491D49" w:rsidSect="00CD0A9D">
      <w:footerReference w:type="default" r:id="rId10"/>
      <w:pgSz w:w="12240" w:h="15840"/>
      <w:pgMar w:top="1440" w:right="1440" w:bottom="1440" w:left="1440" w:header="0" w:footer="15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3DCB9" w14:textId="77777777" w:rsidR="005C1341" w:rsidRDefault="005C1341">
      <w:r>
        <w:separator/>
      </w:r>
    </w:p>
  </w:endnote>
  <w:endnote w:type="continuationSeparator" w:id="0">
    <w:p w14:paraId="73172580" w14:textId="77777777" w:rsidR="005C1341" w:rsidRDefault="005C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585827"/>
      <w:docPartObj>
        <w:docPartGallery w:val="Page Numbers (Bottom of Page)"/>
        <w:docPartUnique/>
      </w:docPartObj>
    </w:sdtPr>
    <w:sdtEndPr>
      <w:rPr>
        <w:noProof/>
      </w:rPr>
    </w:sdtEndPr>
    <w:sdtContent>
      <w:p w14:paraId="1EB116C7" w14:textId="77777777" w:rsidR="00CD0A9D" w:rsidRDefault="00CD0A9D">
        <w:pPr>
          <w:pStyle w:val="Footer"/>
          <w:jc w:val="right"/>
        </w:pPr>
      </w:p>
      <w:p w14:paraId="3DB1FD1D" w14:textId="77777777" w:rsidR="00CD0A9D" w:rsidRDefault="00CD0A9D">
        <w:pPr>
          <w:pStyle w:val="Footer"/>
          <w:jc w:val="right"/>
        </w:pPr>
      </w:p>
      <w:p w14:paraId="1D87335E" w14:textId="77777777" w:rsidR="00CD0A9D" w:rsidRDefault="00CD0A9D">
        <w:pPr>
          <w:pStyle w:val="Footer"/>
          <w:jc w:val="right"/>
        </w:pPr>
      </w:p>
      <w:p w14:paraId="21A7F3D1" w14:textId="38472C9C" w:rsidR="00BA3E27" w:rsidRDefault="00BA3E27">
        <w:pPr>
          <w:pStyle w:val="Footer"/>
          <w:jc w:val="right"/>
        </w:pPr>
        <w:r w:rsidRPr="00BA3E27">
          <w:rPr>
            <w:i/>
            <w:iCs/>
            <w:sz w:val="20"/>
            <w:szCs w:val="20"/>
          </w:rPr>
          <w:t>VLCT Model Cash Receipts, Petty Cash, and Returned Check Policy (rev. June 2019)</w:t>
        </w:r>
        <w:r w:rsidR="00203FDB">
          <w:rPr>
            <w:i/>
            <w:iCs/>
            <w:sz w:val="20"/>
            <w:szCs w:val="20"/>
          </w:rPr>
          <w:t xml:space="preserve">       </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1362722" w14:textId="75F9A883" w:rsidR="00BC13AA" w:rsidRDefault="00BC13AA">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729B" w14:textId="77777777" w:rsidR="005C1341" w:rsidRDefault="005C1341">
      <w:r>
        <w:separator/>
      </w:r>
    </w:p>
  </w:footnote>
  <w:footnote w:type="continuationSeparator" w:id="0">
    <w:p w14:paraId="276C0E73" w14:textId="77777777" w:rsidR="005C1341" w:rsidRDefault="005C1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840"/>
    <w:multiLevelType w:val="hybridMultilevel"/>
    <w:tmpl w:val="27FC623E"/>
    <w:lvl w:ilvl="0" w:tplc="711CCF0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6B2CF936">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706949C">
      <w:numFmt w:val="bullet"/>
      <w:lvlText w:val="•"/>
      <w:lvlJc w:val="left"/>
      <w:pPr>
        <w:ind w:left="2760" w:hanging="360"/>
      </w:pPr>
      <w:rPr>
        <w:rFonts w:hint="default"/>
        <w:lang w:val="en-US" w:eastAsia="en-US" w:bidi="ar-SA"/>
      </w:rPr>
    </w:lvl>
    <w:lvl w:ilvl="3" w:tplc="B666F560">
      <w:numFmt w:val="bullet"/>
      <w:lvlText w:val="•"/>
      <w:lvlJc w:val="left"/>
      <w:pPr>
        <w:ind w:left="3720" w:hanging="360"/>
      </w:pPr>
      <w:rPr>
        <w:rFonts w:hint="default"/>
        <w:lang w:val="en-US" w:eastAsia="en-US" w:bidi="ar-SA"/>
      </w:rPr>
    </w:lvl>
    <w:lvl w:ilvl="4" w:tplc="FC2E2A58">
      <w:numFmt w:val="bullet"/>
      <w:lvlText w:val="•"/>
      <w:lvlJc w:val="left"/>
      <w:pPr>
        <w:ind w:left="4680" w:hanging="360"/>
      </w:pPr>
      <w:rPr>
        <w:rFonts w:hint="default"/>
        <w:lang w:val="en-US" w:eastAsia="en-US" w:bidi="ar-SA"/>
      </w:rPr>
    </w:lvl>
    <w:lvl w:ilvl="5" w:tplc="E2F8E7F8">
      <w:numFmt w:val="bullet"/>
      <w:lvlText w:val="•"/>
      <w:lvlJc w:val="left"/>
      <w:pPr>
        <w:ind w:left="5640" w:hanging="360"/>
      </w:pPr>
      <w:rPr>
        <w:rFonts w:hint="default"/>
        <w:lang w:val="en-US" w:eastAsia="en-US" w:bidi="ar-SA"/>
      </w:rPr>
    </w:lvl>
    <w:lvl w:ilvl="6" w:tplc="B3E28862">
      <w:numFmt w:val="bullet"/>
      <w:lvlText w:val="•"/>
      <w:lvlJc w:val="left"/>
      <w:pPr>
        <w:ind w:left="6600" w:hanging="360"/>
      </w:pPr>
      <w:rPr>
        <w:rFonts w:hint="default"/>
        <w:lang w:val="en-US" w:eastAsia="en-US" w:bidi="ar-SA"/>
      </w:rPr>
    </w:lvl>
    <w:lvl w:ilvl="7" w:tplc="8C981F66">
      <w:numFmt w:val="bullet"/>
      <w:lvlText w:val="•"/>
      <w:lvlJc w:val="left"/>
      <w:pPr>
        <w:ind w:left="7560" w:hanging="360"/>
      </w:pPr>
      <w:rPr>
        <w:rFonts w:hint="default"/>
        <w:lang w:val="en-US" w:eastAsia="en-US" w:bidi="ar-SA"/>
      </w:rPr>
    </w:lvl>
    <w:lvl w:ilvl="8" w:tplc="0722E3AA">
      <w:numFmt w:val="bullet"/>
      <w:lvlText w:val="•"/>
      <w:lvlJc w:val="left"/>
      <w:pPr>
        <w:ind w:left="8520" w:hanging="360"/>
      </w:pPr>
      <w:rPr>
        <w:rFonts w:hint="default"/>
        <w:lang w:val="en-US" w:eastAsia="en-US" w:bidi="ar-SA"/>
      </w:rPr>
    </w:lvl>
  </w:abstractNum>
  <w:abstractNum w:abstractNumId="1" w15:restartNumberingAfterBreak="0">
    <w:nsid w:val="06006CA3"/>
    <w:multiLevelType w:val="hybridMultilevel"/>
    <w:tmpl w:val="09D23770"/>
    <w:lvl w:ilvl="0" w:tplc="56B49BC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BC6D026">
      <w:numFmt w:val="bullet"/>
      <w:lvlText w:val="•"/>
      <w:lvlJc w:val="left"/>
      <w:pPr>
        <w:ind w:left="2016" w:hanging="360"/>
      </w:pPr>
      <w:rPr>
        <w:rFonts w:hint="default"/>
        <w:lang w:val="en-US" w:eastAsia="en-US" w:bidi="ar-SA"/>
      </w:rPr>
    </w:lvl>
    <w:lvl w:ilvl="2" w:tplc="022A87AA">
      <w:numFmt w:val="bullet"/>
      <w:lvlText w:val="•"/>
      <w:lvlJc w:val="left"/>
      <w:pPr>
        <w:ind w:left="2952" w:hanging="360"/>
      </w:pPr>
      <w:rPr>
        <w:rFonts w:hint="default"/>
        <w:lang w:val="en-US" w:eastAsia="en-US" w:bidi="ar-SA"/>
      </w:rPr>
    </w:lvl>
    <w:lvl w:ilvl="3" w:tplc="2AA67926">
      <w:numFmt w:val="bullet"/>
      <w:lvlText w:val="•"/>
      <w:lvlJc w:val="left"/>
      <w:pPr>
        <w:ind w:left="3888" w:hanging="360"/>
      </w:pPr>
      <w:rPr>
        <w:rFonts w:hint="default"/>
        <w:lang w:val="en-US" w:eastAsia="en-US" w:bidi="ar-SA"/>
      </w:rPr>
    </w:lvl>
    <w:lvl w:ilvl="4" w:tplc="2244CCC8">
      <w:numFmt w:val="bullet"/>
      <w:lvlText w:val="•"/>
      <w:lvlJc w:val="left"/>
      <w:pPr>
        <w:ind w:left="4824" w:hanging="360"/>
      </w:pPr>
      <w:rPr>
        <w:rFonts w:hint="default"/>
        <w:lang w:val="en-US" w:eastAsia="en-US" w:bidi="ar-SA"/>
      </w:rPr>
    </w:lvl>
    <w:lvl w:ilvl="5" w:tplc="B0F05F86">
      <w:numFmt w:val="bullet"/>
      <w:lvlText w:val="•"/>
      <w:lvlJc w:val="left"/>
      <w:pPr>
        <w:ind w:left="5760" w:hanging="360"/>
      </w:pPr>
      <w:rPr>
        <w:rFonts w:hint="default"/>
        <w:lang w:val="en-US" w:eastAsia="en-US" w:bidi="ar-SA"/>
      </w:rPr>
    </w:lvl>
    <w:lvl w:ilvl="6" w:tplc="170EBB8A">
      <w:numFmt w:val="bullet"/>
      <w:lvlText w:val="•"/>
      <w:lvlJc w:val="left"/>
      <w:pPr>
        <w:ind w:left="6696" w:hanging="360"/>
      </w:pPr>
      <w:rPr>
        <w:rFonts w:hint="default"/>
        <w:lang w:val="en-US" w:eastAsia="en-US" w:bidi="ar-SA"/>
      </w:rPr>
    </w:lvl>
    <w:lvl w:ilvl="7" w:tplc="1EFC03F4">
      <w:numFmt w:val="bullet"/>
      <w:lvlText w:val="•"/>
      <w:lvlJc w:val="left"/>
      <w:pPr>
        <w:ind w:left="7632" w:hanging="360"/>
      </w:pPr>
      <w:rPr>
        <w:rFonts w:hint="default"/>
        <w:lang w:val="en-US" w:eastAsia="en-US" w:bidi="ar-SA"/>
      </w:rPr>
    </w:lvl>
    <w:lvl w:ilvl="8" w:tplc="EAD2195E">
      <w:numFmt w:val="bullet"/>
      <w:lvlText w:val="•"/>
      <w:lvlJc w:val="left"/>
      <w:pPr>
        <w:ind w:left="8568" w:hanging="360"/>
      </w:pPr>
      <w:rPr>
        <w:rFonts w:hint="default"/>
        <w:lang w:val="en-US" w:eastAsia="en-US" w:bidi="ar-SA"/>
      </w:rPr>
    </w:lvl>
  </w:abstractNum>
  <w:abstractNum w:abstractNumId="2" w15:restartNumberingAfterBreak="0">
    <w:nsid w:val="07587620"/>
    <w:multiLevelType w:val="hybridMultilevel"/>
    <w:tmpl w:val="0842493A"/>
    <w:lvl w:ilvl="0" w:tplc="C7D02C2A">
      <w:start w:val="1"/>
      <w:numFmt w:val="decimal"/>
      <w:lvlText w:val="%1."/>
      <w:lvlJc w:val="left"/>
      <w:pPr>
        <w:ind w:left="1080" w:hanging="360"/>
        <w:jc w:val="left"/>
      </w:pPr>
      <w:rPr>
        <w:rFonts w:hint="default"/>
        <w:spacing w:val="0"/>
        <w:w w:val="100"/>
        <w:lang w:val="en-US" w:eastAsia="en-US" w:bidi="ar-SA"/>
      </w:rPr>
    </w:lvl>
    <w:lvl w:ilvl="1" w:tplc="8C4851E8">
      <w:numFmt w:val="bullet"/>
      <w:lvlText w:val="•"/>
      <w:lvlJc w:val="left"/>
      <w:pPr>
        <w:ind w:left="2016" w:hanging="360"/>
      </w:pPr>
      <w:rPr>
        <w:rFonts w:hint="default"/>
        <w:lang w:val="en-US" w:eastAsia="en-US" w:bidi="ar-SA"/>
      </w:rPr>
    </w:lvl>
    <w:lvl w:ilvl="2" w:tplc="892613B0">
      <w:numFmt w:val="bullet"/>
      <w:lvlText w:val="•"/>
      <w:lvlJc w:val="left"/>
      <w:pPr>
        <w:ind w:left="2952" w:hanging="360"/>
      </w:pPr>
      <w:rPr>
        <w:rFonts w:hint="default"/>
        <w:lang w:val="en-US" w:eastAsia="en-US" w:bidi="ar-SA"/>
      </w:rPr>
    </w:lvl>
    <w:lvl w:ilvl="3" w:tplc="9D90081A">
      <w:numFmt w:val="bullet"/>
      <w:lvlText w:val="•"/>
      <w:lvlJc w:val="left"/>
      <w:pPr>
        <w:ind w:left="3888" w:hanging="360"/>
      </w:pPr>
      <w:rPr>
        <w:rFonts w:hint="default"/>
        <w:lang w:val="en-US" w:eastAsia="en-US" w:bidi="ar-SA"/>
      </w:rPr>
    </w:lvl>
    <w:lvl w:ilvl="4" w:tplc="3BDCE87A">
      <w:numFmt w:val="bullet"/>
      <w:lvlText w:val="•"/>
      <w:lvlJc w:val="left"/>
      <w:pPr>
        <w:ind w:left="4824" w:hanging="360"/>
      </w:pPr>
      <w:rPr>
        <w:rFonts w:hint="default"/>
        <w:lang w:val="en-US" w:eastAsia="en-US" w:bidi="ar-SA"/>
      </w:rPr>
    </w:lvl>
    <w:lvl w:ilvl="5" w:tplc="2B662BDA">
      <w:numFmt w:val="bullet"/>
      <w:lvlText w:val="•"/>
      <w:lvlJc w:val="left"/>
      <w:pPr>
        <w:ind w:left="5760" w:hanging="360"/>
      </w:pPr>
      <w:rPr>
        <w:rFonts w:hint="default"/>
        <w:lang w:val="en-US" w:eastAsia="en-US" w:bidi="ar-SA"/>
      </w:rPr>
    </w:lvl>
    <w:lvl w:ilvl="6" w:tplc="C8783EEA">
      <w:numFmt w:val="bullet"/>
      <w:lvlText w:val="•"/>
      <w:lvlJc w:val="left"/>
      <w:pPr>
        <w:ind w:left="6696" w:hanging="360"/>
      </w:pPr>
      <w:rPr>
        <w:rFonts w:hint="default"/>
        <w:lang w:val="en-US" w:eastAsia="en-US" w:bidi="ar-SA"/>
      </w:rPr>
    </w:lvl>
    <w:lvl w:ilvl="7" w:tplc="2A682280">
      <w:numFmt w:val="bullet"/>
      <w:lvlText w:val="•"/>
      <w:lvlJc w:val="left"/>
      <w:pPr>
        <w:ind w:left="7632" w:hanging="360"/>
      </w:pPr>
      <w:rPr>
        <w:rFonts w:hint="default"/>
        <w:lang w:val="en-US" w:eastAsia="en-US" w:bidi="ar-SA"/>
      </w:rPr>
    </w:lvl>
    <w:lvl w:ilvl="8" w:tplc="F3602E88">
      <w:numFmt w:val="bullet"/>
      <w:lvlText w:val="•"/>
      <w:lvlJc w:val="left"/>
      <w:pPr>
        <w:ind w:left="8568" w:hanging="360"/>
      </w:pPr>
      <w:rPr>
        <w:rFonts w:hint="default"/>
        <w:lang w:val="en-US" w:eastAsia="en-US" w:bidi="ar-SA"/>
      </w:rPr>
    </w:lvl>
  </w:abstractNum>
  <w:abstractNum w:abstractNumId="3" w15:restartNumberingAfterBreak="0">
    <w:nsid w:val="194F30FF"/>
    <w:multiLevelType w:val="hybridMultilevel"/>
    <w:tmpl w:val="CF904146"/>
    <w:lvl w:ilvl="0" w:tplc="97DEC0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FF2810E">
      <w:numFmt w:val="bullet"/>
      <w:lvlText w:val="•"/>
      <w:lvlJc w:val="left"/>
      <w:pPr>
        <w:ind w:left="2016" w:hanging="360"/>
      </w:pPr>
      <w:rPr>
        <w:rFonts w:hint="default"/>
        <w:lang w:val="en-US" w:eastAsia="en-US" w:bidi="ar-SA"/>
      </w:rPr>
    </w:lvl>
    <w:lvl w:ilvl="2" w:tplc="5C626F68">
      <w:numFmt w:val="bullet"/>
      <w:lvlText w:val="•"/>
      <w:lvlJc w:val="left"/>
      <w:pPr>
        <w:ind w:left="2952" w:hanging="360"/>
      </w:pPr>
      <w:rPr>
        <w:rFonts w:hint="default"/>
        <w:lang w:val="en-US" w:eastAsia="en-US" w:bidi="ar-SA"/>
      </w:rPr>
    </w:lvl>
    <w:lvl w:ilvl="3" w:tplc="810ACFC2">
      <w:numFmt w:val="bullet"/>
      <w:lvlText w:val="•"/>
      <w:lvlJc w:val="left"/>
      <w:pPr>
        <w:ind w:left="3888" w:hanging="360"/>
      </w:pPr>
      <w:rPr>
        <w:rFonts w:hint="default"/>
        <w:lang w:val="en-US" w:eastAsia="en-US" w:bidi="ar-SA"/>
      </w:rPr>
    </w:lvl>
    <w:lvl w:ilvl="4" w:tplc="F528A8F6">
      <w:numFmt w:val="bullet"/>
      <w:lvlText w:val="•"/>
      <w:lvlJc w:val="left"/>
      <w:pPr>
        <w:ind w:left="4824" w:hanging="360"/>
      </w:pPr>
      <w:rPr>
        <w:rFonts w:hint="default"/>
        <w:lang w:val="en-US" w:eastAsia="en-US" w:bidi="ar-SA"/>
      </w:rPr>
    </w:lvl>
    <w:lvl w:ilvl="5" w:tplc="94A036FA">
      <w:numFmt w:val="bullet"/>
      <w:lvlText w:val="•"/>
      <w:lvlJc w:val="left"/>
      <w:pPr>
        <w:ind w:left="5760" w:hanging="360"/>
      </w:pPr>
      <w:rPr>
        <w:rFonts w:hint="default"/>
        <w:lang w:val="en-US" w:eastAsia="en-US" w:bidi="ar-SA"/>
      </w:rPr>
    </w:lvl>
    <w:lvl w:ilvl="6" w:tplc="67C2E822">
      <w:numFmt w:val="bullet"/>
      <w:lvlText w:val="•"/>
      <w:lvlJc w:val="left"/>
      <w:pPr>
        <w:ind w:left="6696" w:hanging="360"/>
      </w:pPr>
      <w:rPr>
        <w:rFonts w:hint="default"/>
        <w:lang w:val="en-US" w:eastAsia="en-US" w:bidi="ar-SA"/>
      </w:rPr>
    </w:lvl>
    <w:lvl w:ilvl="7" w:tplc="0BF88B36">
      <w:numFmt w:val="bullet"/>
      <w:lvlText w:val="•"/>
      <w:lvlJc w:val="left"/>
      <w:pPr>
        <w:ind w:left="7632" w:hanging="360"/>
      </w:pPr>
      <w:rPr>
        <w:rFonts w:hint="default"/>
        <w:lang w:val="en-US" w:eastAsia="en-US" w:bidi="ar-SA"/>
      </w:rPr>
    </w:lvl>
    <w:lvl w:ilvl="8" w:tplc="02885C9A">
      <w:numFmt w:val="bullet"/>
      <w:lvlText w:val="•"/>
      <w:lvlJc w:val="left"/>
      <w:pPr>
        <w:ind w:left="8568" w:hanging="360"/>
      </w:pPr>
      <w:rPr>
        <w:rFonts w:hint="default"/>
        <w:lang w:val="en-US" w:eastAsia="en-US" w:bidi="ar-SA"/>
      </w:rPr>
    </w:lvl>
  </w:abstractNum>
  <w:abstractNum w:abstractNumId="4" w15:restartNumberingAfterBreak="0">
    <w:nsid w:val="51BF4245"/>
    <w:multiLevelType w:val="hybridMultilevel"/>
    <w:tmpl w:val="1F486BBE"/>
    <w:lvl w:ilvl="0" w:tplc="DAE4D83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62A1390">
      <w:numFmt w:val="bullet"/>
      <w:lvlText w:val="•"/>
      <w:lvlJc w:val="left"/>
      <w:pPr>
        <w:ind w:left="2016" w:hanging="360"/>
      </w:pPr>
      <w:rPr>
        <w:rFonts w:hint="default"/>
        <w:lang w:val="en-US" w:eastAsia="en-US" w:bidi="ar-SA"/>
      </w:rPr>
    </w:lvl>
    <w:lvl w:ilvl="2" w:tplc="E7DA4906">
      <w:numFmt w:val="bullet"/>
      <w:lvlText w:val="•"/>
      <w:lvlJc w:val="left"/>
      <w:pPr>
        <w:ind w:left="2952" w:hanging="360"/>
      </w:pPr>
      <w:rPr>
        <w:rFonts w:hint="default"/>
        <w:lang w:val="en-US" w:eastAsia="en-US" w:bidi="ar-SA"/>
      </w:rPr>
    </w:lvl>
    <w:lvl w:ilvl="3" w:tplc="FD1480C8">
      <w:numFmt w:val="bullet"/>
      <w:lvlText w:val="•"/>
      <w:lvlJc w:val="left"/>
      <w:pPr>
        <w:ind w:left="3888" w:hanging="360"/>
      </w:pPr>
      <w:rPr>
        <w:rFonts w:hint="default"/>
        <w:lang w:val="en-US" w:eastAsia="en-US" w:bidi="ar-SA"/>
      </w:rPr>
    </w:lvl>
    <w:lvl w:ilvl="4" w:tplc="E4C288C0">
      <w:numFmt w:val="bullet"/>
      <w:lvlText w:val="•"/>
      <w:lvlJc w:val="left"/>
      <w:pPr>
        <w:ind w:left="4824" w:hanging="360"/>
      </w:pPr>
      <w:rPr>
        <w:rFonts w:hint="default"/>
        <w:lang w:val="en-US" w:eastAsia="en-US" w:bidi="ar-SA"/>
      </w:rPr>
    </w:lvl>
    <w:lvl w:ilvl="5" w:tplc="91DE53A4">
      <w:numFmt w:val="bullet"/>
      <w:lvlText w:val="•"/>
      <w:lvlJc w:val="left"/>
      <w:pPr>
        <w:ind w:left="5760" w:hanging="360"/>
      </w:pPr>
      <w:rPr>
        <w:rFonts w:hint="default"/>
        <w:lang w:val="en-US" w:eastAsia="en-US" w:bidi="ar-SA"/>
      </w:rPr>
    </w:lvl>
    <w:lvl w:ilvl="6" w:tplc="180AA440">
      <w:numFmt w:val="bullet"/>
      <w:lvlText w:val="•"/>
      <w:lvlJc w:val="left"/>
      <w:pPr>
        <w:ind w:left="6696" w:hanging="360"/>
      </w:pPr>
      <w:rPr>
        <w:rFonts w:hint="default"/>
        <w:lang w:val="en-US" w:eastAsia="en-US" w:bidi="ar-SA"/>
      </w:rPr>
    </w:lvl>
    <w:lvl w:ilvl="7" w:tplc="D9F2B12E">
      <w:numFmt w:val="bullet"/>
      <w:lvlText w:val="•"/>
      <w:lvlJc w:val="left"/>
      <w:pPr>
        <w:ind w:left="7632" w:hanging="360"/>
      </w:pPr>
      <w:rPr>
        <w:rFonts w:hint="default"/>
        <w:lang w:val="en-US" w:eastAsia="en-US" w:bidi="ar-SA"/>
      </w:rPr>
    </w:lvl>
    <w:lvl w:ilvl="8" w:tplc="D6587A0C">
      <w:numFmt w:val="bullet"/>
      <w:lvlText w:val="•"/>
      <w:lvlJc w:val="left"/>
      <w:pPr>
        <w:ind w:left="8568" w:hanging="360"/>
      </w:pPr>
      <w:rPr>
        <w:rFonts w:hint="default"/>
        <w:lang w:val="en-US" w:eastAsia="en-US" w:bidi="ar-SA"/>
      </w:rPr>
    </w:lvl>
  </w:abstractNum>
  <w:abstractNum w:abstractNumId="5" w15:restartNumberingAfterBreak="0">
    <w:nsid w:val="573F5E5B"/>
    <w:multiLevelType w:val="hybridMultilevel"/>
    <w:tmpl w:val="269CB4DA"/>
    <w:lvl w:ilvl="0" w:tplc="A232E06C">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7EF000">
      <w:numFmt w:val="bullet"/>
      <w:lvlText w:val="•"/>
      <w:lvlJc w:val="left"/>
      <w:pPr>
        <w:ind w:left="2016" w:hanging="360"/>
      </w:pPr>
      <w:rPr>
        <w:rFonts w:hint="default"/>
        <w:lang w:val="en-US" w:eastAsia="en-US" w:bidi="ar-SA"/>
      </w:rPr>
    </w:lvl>
    <w:lvl w:ilvl="2" w:tplc="D1E24FDE">
      <w:numFmt w:val="bullet"/>
      <w:lvlText w:val="•"/>
      <w:lvlJc w:val="left"/>
      <w:pPr>
        <w:ind w:left="2952" w:hanging="360"/>
      </w:pPr>
      <w:rPr>
        <w:rFonts w:hint="default"/>
        <w:lang w:val="en-US" w:eastAsia="en-US" w:bidi="ar-SA"/>
      </w:rPr>
    </w:lvl>
    <w:lvl w:ilvl="3" w:tplc="85020218">
      <w:numFmt w:val="bullet"/>
      <w:lvlText w:val="•"/>
      <w:lvlJc w:val="left"/>
      <w:pPr>
        <w:ind w:left="3888" w:hanging="360"/>
      </w:pPr>
      <w:rPr>
        <w:rFonts w:hint="default"/>
        <w:lang w:val="en-US" w:eastAsia="en-US" w:bidi="ar-SA"/>
      </w:rPr>
    </w:lvl>
    <w:lvl w:ilvl="4" w:tplc="B36CBDAA">
      <w:numFmt w:val="bullet"/>
      <w:lvlText w:val="•"/>
      <w:lvlJc w:val="left"/>
      <w:pPr>
        <w:ind w:left="4824" w:hanging="360"/>
      </w:pPr>
      <w:rPr>
        <w:rFonts w:hint="default"/>
        <w:lang w:val="en-US" w:eastAsia="en-US" w:bidi="ar-SA"/>
      </w:rPr>
    </w:lvl>
    <w:lvl w:ilvl="5" w:tplc="BD087532">
      <w:numFmt w:val="bullet"/>
      <w:lvlText w:val="•"/>
      <w:lvlJc w:val="left"/>
      <w:pPr>
        <w:ind w:left="5760" w:hanging="360"/>
      </w:pPr>
      <w:rPr>
        <w:rFonts w:hint="default"/>
        <w:lang w:val="en-US" w:eastAsia="en-US" w:bidi="ar-SA"/>
      </w:rPr>
    </w:lvl>
    <w:lvl w:ilvl="6" w:tplc="68A285D4">
      <w:numFmt w:val="bullet"/>
      <w:lvlText w:val="•"/>
      <w:lvlJc w:val="left"/>
      <w:pPr>
        <w:ind w:left="6696" w:hanging="360"/>
      </w:pPr>
      <w:rPr>
        <w:rFonts w:hint="default"/>
        <w:lang w:val="en-US" w:eastAsia="en-US" w:bidi="ar-SA"/>
      </w:rPr>
    </w:lvl>
    <w:lvl w:ilvl="7" w:tplc="BDFA9054">
      <w:numFmt w:val="bullet"/>
      <w:lvlText w:val="•"/>
      <w:lvlJc w:val="left"/>
      <w:pPr>
        <w:ind w:left="7632" w:hanging="360"/>
      </w:pPr>
      <w:rPr>
        <w:rFonts w:hint="default"/>
        <w:lang w:val="en-US" w:eastAsia="en-US" w:bidi="ar-SA"/>
      </w:rPr>
    </w:lvl>
    <w:lvl w:ilvl="8" w:tplc="7450B510">
      <w:numFmt w:val="bullet"/>
      <w:lvlText w:val="•"/>
      <w:lvlJc w:val="left"/>
      <w:pPr>
        <w:ind w:left="8568" w:hanging="360"/>
      </w:pPr>
      <w:rPr>
        <w:rFonts w:hint="default"/>
        <w:lang w:val="en-US" w:eastAsia="en-US" w:bidi="ar-SA"/>
      </w:rPr>
    </w:lvl>
  </w:abstractNum>
  <w:abstractNum w:abstractNumId="6" w15:restartNumberingAfterBreak="0">
    <w:nsid w:val="662E3D8A"/>
    <w:multiLevelType w:val="hybridMultilevel"/>
    <w:tmpl w:val="35FE9AC6"/>
    <w:lvl w:ilvl="0" w:tplc="3230C906">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1526398">
      <w:start w:val="1"/>
      <w:numFmt w:val="lowerLetter"/>
      <w:lvlText w:val="%2."/>
      <w:lvlJc w:val="left"/>
      <w:pPr>
        <w:ind w:left="1800" w:hanging="360"/>
        <w:jc w:val="left"/>
      </w:pPr>
      <w:rPr>
        <w:rFonts w:ascii="Calibri" w:eastAsia="Calibri" w:hAnsi="Calibri" w:cs="Calibri" w:hint="default"/>
        <w:b w:val="0"/>
        <w:bCs w:val="0"/>
        <w:i w:val="0"/>
        <w:iCs w:val="0"/>
        <w:spacing w:val="0"/>
        <w:w w:val="100"/>
        <w:sz w:val="24"/>
        <w:szCs w:val="24"/>
        <w:lang w:val="en-US" w:eastAsia="en-US" w:bidi="ar-SA"/>
      </w:rPr>
    </w:lvl>
    <w:lvl w:ilvl="2" w:tplc="2B304560">
      <w:numFmt w:val="bullet"/>
      <w:lvlText w:val="•"/>
      <w:lvlJc w:val="left"/>
      <w:pPr>
        <w:ind w:left="2760" w:hanging="360"/>
      </w:pPr>
      <w:rPr>
        <w:rFonts w:hint="default"/>
        <w:lang w:val="en-US" w:eastAsia="en-US" w:bidi="ar-SA"/>
      </w:rPr>
    </w:lvl>
    <w:lvl w:ilvl="3" w:tplc="F94EE372">
      <w:numFmt w:val="bullet"/>
      <w:lvlText w:val="•"/>
      <w:lvlJc w:val="left"/>
      <w:pPr>
        <w:ind w:left="3720" w:hanging="360"/>
      </w:pPr>
      <w:rPr>
        <w:rFonts w:hint="default"/>
        <w:lang w:val="en-US" w:eastAsia="en-US" w:bidi="ar-SA"/>
      </w:rPr>
    </w:lvl>
    <w:lvl w:ilvl="4" w:tplc="12D277FA">
      <w:numFmt w:val="bullet"/>
      <w:lvlText w:val="•"/>
      <w:lvlJc w:val="left"/>
      <w:pPr>
        <w:ind w:left="4680" w:hanging="360"/>
      </w:pPr>
      <w:rPr>
        <w:rFonts w:hint="default"/>
        <w:lang w:val="en-US" w:eastAsia="en-US" w:bidi="ar-SA"/>
      </w:rPr>
    </w:lvl>
    <w:lvl w:ilvl="5" w:tplc="1BD8B592">
      <w:numFmt w:val="bullet"/>
      <w:lvlText w:val="•"/>
      <w:lvlJc w:val="left"/>
      <w:pPr>
        <w:ind w:left="5640" w:hanging="360"/>
      </w:pPr>
      <w:rPr>
        <w:rFonts w:hint="default"/>
        <w:lang w:val="en-US" w:eastAsia="en-US" w:bidi="ar-SA"/>
      </w:rPr>
    </w:lvl>
    <w:lvl w:ilvl="6" w:tplc="1F5C52EE">
      <w:numFmt w:val="bullet"/>
      <w:lvlText w:val="•"/>
      <w:lvlJc w:val="left"/>
      <w:pPr>
        <w:ind w:left="6600" w:hanging="360"/>
      </w:pPr>
      <w:rPr>
        <w:rFonts w:hint="default"/>
        <w:lang w:val="en-US" w:eastAsia="en-US" w:bidi="ar-SA"/>
      </w:rPr>
    </w:lvl>
    <w:lvl w:ilvl="7" w:tplc="F31633D2">
      <w:numFmt w:val="bullet"/>
      <w:lvlText w:val="•"/>
      <w:lvlJc w:val="left"/>
      <w:pPr>
        <w:ind w:left="7560" w:hanging="360"/>
      </w:pPr>
      <w:rPr>
        <w:rFonts w:hint="default"/>
        <w:lang w:val="en-US" w:eastAsia="en-US" w:bidi="ar-SA"/>
      </w:rPr>
    </w:lvl>
    <w:lvl w:ilvl="8" w:tplc="55CCE782">
      <w:numFmt w:val="bullet"/>
      <w:lvlText w:val="•"/>
      <w:lvlJc w:val="left"/>
      <w:pPr>
        <w:ind w:left="8520" w:hanging="360"/>
      </w:pPr>
      <w:rPr>
        <w:rFonts w:hint="default"/>
        <w:lang w:val="en-US" w:eastAsia="en-US" w:bidi="ar-SA"/>
      </w:rPr>
    </w:lvl>
  </w:abstractNum>
  <w:abstractNum w:abstractNumId="7" w15:restartNumberingAfterBreak="0">
    <w:nsid w:val="68CF2379"/>
    <w:multiLevelType w:val="hybridMultilevel"/>
    <w:tmpl w:val="41244EA6"/>
    <w:lvl w:ilvl="0" w:tplc="BF1634E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038215C6">
      <w:numFmt w:val="bullet"/>
      <w:lvlText w:val="•"/>
      <w:lvlJc w:val="left"/>
      <w:pPr>
        <w:ind w:left="2016" w:hanging="360"/>
      </w:pPr>
      <w:rPr>
        <w:rFonts w:hint="default"/>
        <w:lang w:val="en-US" w:eastAsia="en-US" w:bidi="ar-SA"/>
      </w:rPr>
    </w:lvl>
    <w:lvl w:ilvl="2" w:tplc="AE70AF22">
      <w:numFmt w:val="bullet"/>
      <w:lvlText w:val="•"/>
      <w:lvlJc w:val="left"/>
      <w:pPr>
        <w:ind w:left="2952" w:hanging="360"/>
      </w:pPr>
      <w:rPr>
        <w:rFonts w:hint="default"/>
        <w:lang w:val="en-US" w:eastAsia="en-US" w:bidi="ar-SA"/>
      </w:rPr>
    </w:lvl>
    <w:lvl w:ilvl="3" w:tplc="16D066AC">
      <w:numFmt w:val="bullet"/>
      <w:lvlText w:val="•"/>
      <w:lvlJc w:val="left"/>
      <w:pPr>
        <w:ind w:left="3888" w:hanging="360"/>
      </w:pPr>
      <w:rPr>
        <w:rFonts w:hint="default"/>
        <w:lang w:val="en-US" w:eastAsia="en-US" w:bidi="ar-SA"/>
      </w:rPr>
    </w:lvl>
    <w:lvl w:ilvl="4" w:tplc="3D008FE2">
      <w:numFmt w:val="bullet"/>
      <w:lvlText w:val="•"/>
      <w:lvlJc w:val="left"/>
      <w:pPr>
        <w:ind w:left="4824" w:hanging="360"/>
      </w:pPr>
      <w:rPr>
        <w:rFonts w:hint="default"/>
        <w:lang w:val="en-US" w:eastAsia="en-US" w:bidi="ar-SA"/>
      </w:rPr>
    </w:lvl>
    <w:lvl w:ilvl="5" w:tplc="60C83D66">
      <w:numFmt w:val="bullet"/>
      <w:lvlText w:val="•"/>
      <w:lvlJc w:val="left"/>
      <w:pPr>
        <w:ind w:left="5760" w:hanging="360"/>
      </w:pPr>
      <w:rPr>
        <w:rFonts w:hint="default"/>
        <w:lang w:val="en-US" w:eastAsia="en-US" w:bidi="ar-SA"/>
      </w:rPr>
    </w:lvl>
    <w:lvl w:ilvl="6" w:tplc="D272FCA6">
      <w:numFmt w:val="bullet"/>
      <w:lvlText w:val="•"/>
      <w:lvlJc w:val="left"/>
      <w:pPr>
        <w:ind w:left="6696" w:hanging="360"/>
      </w:pPr>
      <w:rPr>
        <w:rFonts w:hint="default"/>
        <w:lang w:val="en-US" w:eastAsia="en-US" w:bidi="ar-SA"/>
      </w:rPr>
    </w:lvl>
    <w:lvl w:ilvl="7" w:tplc="13F4EC98">
      <w:numFmt w:val="bullet"/>
      <w:lvlText w:val="•"/>
      <w:lvlJc w:val="left"/>
      <w:pPr>
        <w:ind w:left="7632" w:hanging="360"/>
      </w:pPr>
      <w:rPr>
        <w:rFonts w:hint="default"/>
        <w:lang w:val="en-US" w:eastAsia="en-US" w:bidi="ar-SA"/>
      </w:rPr>
    </w:lvl>
    <w:lvl w:ilvl="8" w:tplc="1F9AD45C">
      <w:numFmt w:val="bullet"/>
      <w:lvlText w:val="•"/>
      <w:lvlJc w:val="left"/>
      <w:pPr>
        <w:ind w:left="8568" w:hanging="360"/>
      </w:pPr>
      <w:rPr>
        <w:rFonts w:hint="default"/>
        <w:lang w:val="en-US" w:eastAsia="en-US" w:bidi="ar-SA"/>
      </w:rPr>
    </w:lvl>
  </w:abstractNum>
  <w:num w:numId="1" w16cid:durableId="1985812225">
    <w:abstractNumId w:val="1"/>
  </w:num>
  <w:num w:numId="2" w16cid:durableId="220210520">
    <w:abstractNumId w:val="2"/>
  </w:num>
  <w:num w:numId="3" w16cid:durableId="969897074">
    <w:abstractNumId w:val="6"/>
  </w:num>
  <w:num w:numId="4" w16cid:durableId="2024821781">
    <w:abstractNumId w:val="3"/>
  </w:num>
  <w:num w:numId="5" w16cid:durableId="1633245888">
    <w:abstractNumId w:val="7"/>
  </w:num>
  <w:num w:numId="6" w16cid:durableId="1052726125">
    <w:abstractNumId w:val="0"/>
  </w:num>
  <w:num w:numId="7" w16cid:durableId="1190945389">
    <w:abstractNumId w:val="5"/>
  </w:num>
  <w:num w:numId="8" w16cid:durableId="1364212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AA"/>
    <w:rsid w:val="00062ACA"/>
    <w:rsid w:val="00091211"/>
    <w:rsid w:val="000A1826"/>
    <w:rsid w:val="000B2A95"/>
    <w:rsid w:val="001410EC"/>
    <w:rsid w:val="00203FDB"/>
    <w:rsid w:val="00213526"/>
    <w:rsid w:val="0033193D"/>
    <w:rsid w:val="003F545B"/>
    <w:rsid w:val="00485DF8"/>
    <w:rsid w:val="00491D49"/>
    <w:rsid w:val="005C1341"/>
    <w:rsid w:val="005C304A"/>
    <w:rsid w:val="00661BCD"/>
    <w:rsid w:val="006D4A69"/>
    <w:rsid w:val="007266D0"/>
    <w:rsid w:val="008A3C7E"/>
    <w:rsid w:val="00996CA7"/>
    <w:rsid w:val="00AA19AF"/>
    <w:rsid w:val="00BA3E27"/>
    <w:rsid w:val="00BB5E45"/>
    <w:rsid w:val="00BC13AA"/>
    <w:rsid w:val="00C1631C"/>
    <w:rsid w:val="00C35065"/>
    <w:rsid w:val="00CD0A9D"/>
    <w:rsid w:val="00CD66A0"/>
    <w:rsid w:val="00CE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2BAFF"/>
  <w15:docId w15:val="{C0227136-0936-4B85-8E62-30BD08BA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spacing w:before="160"/>
      <w:ind w:left="360"/>
      <w:outlineLvl w:val="1"/>
    </w:pPr>
    <w:rPr>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rPr>
      <w:sz w:val="24"/>
      <w:szCs w:val="24"/>
    </w:rPr>
  </w:style>
  <w:style w:type="paragraph" w:styleId="Title">
    <w:name w:val="Title"/>
    <w:basedOn w:val="Normal"/>
    <w:uiPriority w:val="10"/>
    <w:qFormat/>
    <w:pPr>
      <w:spacing w:line="565" w:lineRule="exact"/>
      <w:ind w:left="368"/>
      <w:jc w:val="center"/>
    </w:pPr>
    <w:rPr>
      <w:rFonts w:ascii="Calibri Light" w:eastAsia="Calibri Light" w:hAnsi="Calibri Light" w:cs="Calibri Light"/>
      <w:sz w:val="48"/>
      <w:szCs w:val="48"/>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3E27"/>
    <w:pPr>
      <w:tabs>
        <w:tab w:val="center" w:pos="4680"/>
        <w:tab w:val="right" w:pos="9360"/>
      </w:tabs>
    </w:pPr>
  </w:style>
  <w:style w:type="character" w:customStyle="1" w:styleId="HeaderChar">
    <w:name w:val="Header Char"/>
    <w:basedOn w:val="DefaultParagraphFont"/>
    <w:link w:val="Header"/>
    <w:uiPriority w:val="99"/>
    <w:rsid w:val="00BA3E27"/>
    <w:rPr>
      <w:rFonts w:ascii="Calibri" w:eastAsia="Calibri" w:hAnsi="Calibri" w:cs="Calibri"/>
    </w:rPr>
  </w:style>
  <w:style w:type="paragraph" w:styleId="Footer">
    <w:name w:val="footer"/>
    <w:basedOn w:val="Normal"/>
    <w:link w:val="FooterChar"/>
    <w:uiPriority w:val="99"/>
    <w:unhideWhenUsed/>
    <w:rsid w:val="00BA3E27"/>
    <w:pPr>
      <w:tabs>
        <w:tab w:val="center" w:pos="4680"/>
        <w:tab w:val="right" w:pos="9360"/>
      </w:tabs>
    </w:pPr>
  </w:style>
  <w:style w:type="character" w:customStyle="1" w:styleId="FooterChar">
    <w:name w:val="Footer Char"/>
    <w:basedOn w:val="DefaultParagraphFont"/>
    <w:link w:val="Footer"/>
    <w:uiPriority w:val="99"/>
    <w:rsid w:val="00BA3E27"/>
    <w:rPr>
      <w:rFonts w:ascii="Calibri" w:eastAsia="Calibri" w:hAnsi="Calibri" w:cs="Calibri"/>
    </w:rPr>
  </w:style>
  <w:style w:type="paragraph" w:customStyle="1" w:styleId="paragraph">
    <w:name w:val="paragraph"/>
    <w:basedOn w:val="Normal"/>
    <w:rsid w:val="00C1631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1631C"/>
  </w:style>
  <w:style w:type="character" w:customStyle="1" w:styleId="eop">
    <w:name w:val="eop"/>
    <w:basedOn w:val="DefaultParagraphFont"/>
    <w:rsid w:val="00C1631C"/>
  </w:style>
  <w:style w:type="character" w:customStyle="1" w:styleId="tabchar">
    <w:name w:val="tabchar"/>
    <w:basedOn w:val="DefaultParagraphFont"/>
    <w:rsid w:val="00C16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9dfc26-3eec-4e7a-be0d-c806f37e5831"/>
    <lcf76f155ced4ddcb4097134ff3c332f xmlns="2164efcd-eee6-491a-b3b9-c3c699e39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38397C6AC104D97708CCC8727CCEF" ma:contentTypeVersion="18" ma:contentTypeDescription="Create a new document." ma:contentTypeScope="" ma:versionID="d5e7feeb27c4f3c1ece467b794892a73">
  <xsd:schema xmlns:xsd="http://www.w3.org/2001/XMLSchema" xmlns:xs="http://www.w3.org/2001/XMLSchema" xmlns:p="http://schemas.microsoft.com/office/2006/metadata/properties" xmlns:ns2="2164efcd-eee6-491a-b3b9-c3c699e393e1" xmlns:ns3="649dfc26-3eec-4e7a-be0d-c806f37e5831" targetNamespace="http://schemas.microsoft.com/office/2006/metadata/properties" ma:root="true" ma:fieldsID="9ec819680273de601d5a6e73958ba9aa" ns2:_="" ns3:_="">
    <xsd:import namespace="2164efcd-eee6-491a-b3b9-c3c699e393e1"/>
    <xsd:import namespace="649dfc26-3eec-4e7a-be0d-c806f37e58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4efcd-eee6-491a-b3b9-c3c699e39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0594b4-b95b-47b5-a51b-581257ef9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dfc26-3eec-4e7a-be0d-c806f37e58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6b67cc-e2b8-4946-bfb2-b0075ea14dad}" ma:internalName="TaxCatchAll" ma:showField="CatchAllData" ma:web="649dfc26-3eec-4e7a-be0d-c806f37e5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4F470-9093-401A-A618-637A22EF9380}">
  <ds:schemaRefs>
    <ds:schemaRef ds:uri="http://schemas.microsoft.com/office/2006/metadata/properties"/>
    <ds:schemaRef ds:uri="http://schemas.microsoft.com/office/infopath/2007/PartnerControls"/>
    <ds:schemaRef ds:uri="649dfc26-3eec-4e7a-be0d-c806f37e5831"/>
    <ds:schemaRef ds:uri="2164efcd-eee6-491a-b3b9-c3c699e393e1"/>
  </ds:schemaRefs>
</ds:datastoreItem>
</file>

<file path=customXml/itemProps2.xml><?xml version="1.0" encoding="utf-8"?>
<ds:datastoreItem xmlns:ds="http://schemas.openxmlformats.org/officeDocument/2006/customXml" ds:itemID="{73C511E1-563E-4F12-8147-FDF6EC040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4efcd-eee6-491a-b3b9-c3c699e393e1"/>
    <ds:schemaRef ds:uri="649dfc26-3eec-4e7a-be0d-c806f37e5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48D9-0277-45DE-9229-830DE099D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Law</dc:creator>
  <dc:description/>
  <cp:lastModifiedBy>Katie Buckley</cp:lastModifiedBy>
  <cp:revision>2</cp:revision>
  <dcterms:created xsi:type="dcterms:W3CDTF">2026-04-01T14:41:00Z</dcterms:created>
  <dcterms:modified xsi:type="dcterms:W3CDTF">2026-04-01T14:41:00Z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0x01010092938397C6AC104D97708CCC8727CCEF</vt:lpwstr>
  </property>
  <property fmtid="{D5CDD505-2E9C-101B-9397-08002B2CF9AE}" pid="4" name="Created">
    <vt:filetime>2025-07-02T00:00:00Z</vt:filetime>
  </property>
  <property fmtid="{D5CDD505-2E9C-101B-9397-08002B2CF9AE}" pid="5" name="Creator">
    <vt:lpwstr>Acrobat PDFMaker 25 for Word</vt:lpwstr>
  </property>
  <property fmtid="{D5CDD505-2E9C-101B-9397-08002B2CF9AE}" pid="6" name="LastSaved">
    <vt:filetime>2026-02-04T00:00:00Z</vt:filetime>
  </property>
  <property fmtid="{D5CDD505-2E9C-101B-9397-08002B2CF9AE}" pid="7" name="MediaServiceImageTags">
    <vt:lpwstr/>
  </property>
  <property fmtid="{D5CDD505-2E9C-101B-9397-08002B2CF9AE}" pid="8" name="Order">
    <vt:lpwstr>7795800.000000</vt:lpwstr>
  </property>
  <property fmtid="{D5CDD505-2E9C-101B-9397-08002B2CF9AE}" pid="9" name="Producer">
    <vt:lpwstr>Adobe PDF Library 25.1.51</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