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C4EE" w14:textId="710F4C0A" w:rsidR="005149E5" w:rsidRPr="000E29D8" w:rsidRDefault="005149E5" w:rsidP="005149E5">
      <w:pPr>
        <w:pStyle w:val="paragraph"/>
        <w:spacing w:before="0" w:beforeAutospacing="0" w:after="0" w:afterAutospacing="0"/>
        <w:jc w:val="center"/>
        <w:textAlignment w:val="baseline"/>
        <w:rPr>
          <w:rFonts w:asciiTheme="minorHAnsi" w:hAnsiTheme="minorHAnsi" w:cstheme="minorHAnsi"/>
          <w:color w:val="000000" w:themeColor="text1"/>
          <w:sz w:val="28"/>
          <w:szCs w:val="28"/>
        </w:rPr>
      </w:pPr>
      <w:r w:rsidRPr="000E29D8">
        <w:rPr>
          <w:rStyle w:val="normaltextrun"/>
          <w:rFonts w:asciiTheme="minorHAnsi" w:hAnsiTheme="minorHAnsi" w:cstheme="minorHAnsi"/>
          <w:b/>
          <w:bCs/>
          <w:color w:val="000000" w:themeColor="text1"/>
          <w:sz w:val="28"/>
          <w:szCs w:val="28"/>
        </w:rPr>
        <w:t xml:space="preserve">SAMPLE TOPICS AND QUESTIONS TO POSE TO </w:t>
      </w:r>
      <w:r w:rsidR="00823FF5" w:rsidRPr="000E29D8">
        <w:rPr>
          <w:rStyle w:val="normaltextrun"/>
          <w:rFonts w:asciiTheme="minorHAnsi" w:hAnsiTheme="minorHAnsi" w:cstheme="minorHAnsi"/>
          <w:b/>
          <w:bCs/>
          <w:color w:val="000000" w:themeColor="text1"/>
          <w:sz w:val="28"/>
          <w:szCs w:val="28"/>
        </w:rPr>
        <w:t xml:space="preserve">LEGISLATIVE </w:t>
      </w:r>
      <w:r w:rsidRPr="000E29D8">
        <w:rPr>
          <w:rStyle w:val="normaltextrun"/>
          <w:rFonts w:asciiTheme="minorHAnsi" w:hAnsiTheme="minorHAnsi" w:cstheme="minorHAnsi"/>
          <w:b/>
          <w:bCs/>
          <w:color w:val="000000" w:themeColor="text1"/>
          <w:sz w:val="28"/>
          <w:szCs w:val="28"/>
        </w:rPr>
        <w:t>CANDIDATES</w:t>
      </w:r>
      <w:r w:rsidRPr="000E29D8">
        <w:rPr>
          <w:rStyle w:val="eop"/>
          <w:rFonts w:asciiTheme="minorHAnsi" w:eastAsiaTheme="majorEastAsia" w:hAnsiTheme="minorHAnsi" w:cstheme="minorHAnsi"/>
          <w:color w:val="000000" w:themeColor="text1"/>
          <w:sz w:val="28"/>
          <w:szCs w:val="28"/>
        </w:rPr>
        <w:t> </w:t>
      </w:r>
    </w:p>
    <w:p w14:paraId="48480D4F" w14:textId="2F97115D" w:rsidR="005149E5" w:rsidRDefault="005149E5" w:rsidP="00823FF5">
      <w:r w:rsidRPr="00823FF5">
        <w:t> </w:t>
      </w:r>
    </w:p>
    <w:p w14:paraId="5181E7A3" w14:textId="4FD70D60" w:rsidR="00CE3379" w:rsidRPr="00CE3379" w:rsidRDefault="00CE3379" w:rsidP="00CE3379">
      <w:pPr>
        <w:rPr>
          <w:color w:val="000000" w:themeColor="text1"/>
        </w:rPr>
      </w:pPr>
      <w:r w:rsidRPr="00CE3379">
        <w:rPr>
          <w:color w:val="000000" w:themeColor="text1"/>
        </w:rPr>
        <w:t>Note: These are only suggestions. You may have others that are specific to your city or town.</w:t>
      </w:r>
    </w:p>
    <w:p w14:paraId="0F335EFA" w14:textId="5F1DB2F2" w:rsidR="005149E5" w:rsidRPr="000F0666" w:rsidRDefault="00823FF5" w:rsidP="000E29D8">
      <w:pPr>
        <w:pStyle w:val="Heading3"/>
      </w:pPr>
      <w:r w:rsidRPr="000F0666">
        <w:rPr>
          <w:rStyle w:val="normaltextrun"/>
        </w:rPr>
        <w:t>STRONG LOCAL-STATE PARTNERSHIPS</w:t>
      </w:r>
      <w:r w:rsidRPr="000F0666">
        <w:rPr>
          <w:rStyle w:val="eop"/>
        </w:rPr>
        <w:t> </w:t>
      </w:r>
    </w:p>
    <w:p w14:paraId="6D4AF9A4" w14:textId="4ABAD3EF" w:rsidR="005149E5" w:rsidRPr="00823FF5" w:rsidRDefault="005149E5" w:rsidP="00823FF5">
      <w:r w:rsidRPr="00823FF5">
        <w:t xml:space="preserve">The pandemic years demonstrated the importance of a strong partnership between local, state, and federal governments. </w:t>
      </w:r>
      <w:r w:rsidRPr="00823FF5">
        <w:rPr>
          <w:highlight w:val="yellow"/>
        </w:rPr>
        <w:t>In fact, they showed</w:t>
      </w:r>
      <w:r w:rsidRPr="00823FF5">
        <w:t xml:space="preserve"> the success that can be achieved when governments work together to address </w:t>
      </w:r>
      <w:r w:rsidRPr="00823FF5">
        <w:rPr>
          <w:highlight w:val="yellow"/>
        </w:rPr>
        <w:t>seemingly</w:t>
      </w:r>
      <w:r w:rsidRPr="00823FF5">
        <w:t xml:space="preserve"> intractable problems, </w:t>
      </w:r>
      <w:r w:rsidRPr="00823FF5">
        <w:rPr>
          <w:highlight w:val="yellow"/>
        </w:rPr>
        <w:t>especially when</w:t>
      </w:r>
      <w:r w:rsidRPr="00823FF5">
        <w:t xml:space="preserve"> each level works from its strengths. </w:t>
      </w:r>
    </w:p>
    <w:p w14:paraId="786D5F68" w14:textId="5CDD33D2" w:rsidR="005149E5" w:rsidRPr="000F0666" w:rsidRDefault="005149E5" w:rsidP="00823FF5">
      <w:pPr>
        <w:rPr>
          <w:b/>
          <w:bCs/>
        </w:rPr>
      </w:pPr>
      <w:r w:rsidRPr="000F0666">
        <w:rPr>
          <w:b/>
          <w:bCs/>
        </w:rPr>
        <w:t>What will you do to grow those partnerships and provide flexibility so municipalities can effectively respond to unforeseen developments (such as pandemics) and deliver necessary services to their citizens? </w:t>
      </w:r>
    </w:p>
    <w:p w14:paraId="5E25EAC7" w14:textId="2E19BD36" w:rsidR="005149E5" w:rsidRPr="00823FF5" w:rsidRDefault="005149E5" w:rsidP="000F0666">
      <w:r w:rsidRPr="00823FF5">
        <w:t xml:space="preserve">Municipal governance charters allow towns to be both innovative and nimble in addressing problems that may be too big for the state government to untangle. </w:t>
      </w:r>
      <w:r w:rsidRPr="000F0666">
        <w:rPr>
          <w:b/>
          <w:bCs/>
        </w:rPr>
        <w:t>Do you support allowing municipal governance charters to take effect upon final adoption by the voters, without action from the General Assembly?</w:t>
      </w:r>
      <w:r w:rsidRPr="00823FF5">
        <w:t>  </w:t>
      </w:r>
    </w:p>
    <w:p w14:paraId="526F942E" w14:textId="2D2D0694" w:rsidR="005149E5" w:rsidRPr="000F0666" w:rsidRDefault="005149E5" w:rsidP="00823FF5">
      <w:pPr>
        <w:rPr>
          <w:b/>
          <w:bCs/>
        </w:rPr>
      </w:pPr>
      <w:r w:rsidRPr="000F0666">
        <w:rPr>
          <w:b/>
          <w:bCs/>
        </w:rPr>
        <w:t>How will you ensure that the legislature fully funds programs it mandates so as not to further burden the property tax or shift costs to local governments? </w:t>
      </w:r>
    </w:p>
    <w:p w14:paraId="1D949895" w14:textId="77777777" w:rsidR="005149E5" w:rsidRPr="000F0666" w:rsidRDefault="005149E5" w:rsidP="000E29D8">
      <w:pPr>
        <w:pStyle w:val="Heading3"/>
      </w:pPr>
      <w:r w:rsidRPr="000F0666">
        <w:rPr>
          <w:rStyle w:val="normaltextrun"/>
        </w:rPr>
        <w:t>Housing</w:t>
      </w:r>
      <w:r w:rsidRPr="000F0666">
        <w:rPr>
          <w:rStyle w:val="eop"/>
        </w:rPr>
        <w:t> </w:t>
      </w:r>
    </w:p>
    <w:p w14:paraId="00E1C271" w14:textId="48C719B3" w:rsidR="005149E5" w:rsidRPr="00823FF5" w:rsidRDefault="005149E5" w:rsidP="00823FF5">
      <w:r w:rsidRPr="00823FF5">
        <w:t xml:space="preserve">Lack of housing options — to move the homeless into permanent housing, </w:t>
      </w:r>
      <w:r w:rsidR="000F0666">
        <w:rPr>
          <w:highlight w:val="yellow"/>
        </w:rPr>
        <w:t>to have</w:t>
      </w:r>
      <w:r w:rsidR="001A70DF">
        <w:rPr>
          <w:highlight w:val="yellow"/>
        </w:rPr>
        <w:t xml:space="preserve"> more</w:t>
      </w:r>
      <w:r w:rsidRPr="00823FF5">
        <w:rPr>
          <w:highlight w:val="yellow"/>
        </w:rPr>
        <w:t xml:space="preserve"> affordable and </w:t>
      </w:r>
      <w:proofErr w:type="gramStart"/>
      <w:r w:rsidRPr="00823FF5">
        <w:rPr>
          <w:highlight w:val="yellow"/>
        </w:rPr>
        <w:t>middle income</w:t>
      </w:r>
      <w:proofErr w:type="gramEnd"/>
      <w:r w:rsidRPr="00823FF5">
        <w:rPr>
          <w:highlight w:val="yellow"/>
        </w:rPr>
        <w:t xml:space="preserve"> homes</w:t>
      </w:r>
      <w:r w:rsidRPr="00823FF5">
        <w:t>, and to house those moving to Vermont to fill jobs — is a crisis on every level. </w:t>
      </w:r>
    </w:p>
    <w:p w14:paraId="73F0F54B" w14:textId="2CD44DA6" w:rsidR="005149E5" w:rsidRPr="001A70DF" w:rsidRDefault="005149E5" w:rsidP="00823FF5">
      <w:pPr>
        <w:rPr>
          <w:b/>
          <w:bCs/>
        </w:rPr>
      </w:pPr>
      <w:r w:rsidRPr="000F0666">
        <w:rPr>
          <w:b/>
          <w:bCs/>
        </w:rPr>
        <w:t xml:space="preserve">What will you do to assure that a range of owned and rental housing choices </w:t>
      </w:r>
      <w:r w:rsidR="000E29D8">
        <w:rPr>
          <w:b/>
          <w:bCs/>
        </w:rPr>
        <w:t>is</w:t>
      </w:r>
      <w:r w:rsidRPr="000F0666">
        <w:rPr>
          <w:b/>
          <w:bCs/>
        </w:rPr>
        <w:t xml:space="preserve"> available to Vermonters at reasonable costs throughout the state? </w:t>
      </w:r>
    </w:p>
    <w:p w14:paraId="4AB01EAA" w14:textId="77777777" w:rsidR="002A57A1" w:rsidRPr="00823FF5" w:rsidRDefault="005149E5" w:rsidP="000E29D8">
      <w:pPr>
        <w:pStyle w:val="Heading3"/>
      </w:pPr>
      <w:r w:rsidRPr="00823FF5">
        <w:t>Transportation</w:t>
      </w:r>
    </w:p>
    <w:p w14:paraId="44399174" w14:textId="22BFBD06" w:rsidR="005149E5" w:rsidRPr="00823FF5" w:rsidRDefault="005149E5" w:rsidP="00823FF5">
      <w:r w:rsidRPr="00823FF5">
        <w:t>Municipalities maintain 13,000 of Vermont’s total 15,804 highway miles. Costs to towns for general highway obligations</w:t>
      </w:r>
      <w:r w:rsidR="00823FF5" w:rsidRPr="00823FF5">
        <w:t>,</w:t>
      </w:r>
      <w:r w:rsidRPr="00823FF5">
        <w:t xml:space="preserve"> such as the Municipal Roads General Permit and general maintenance, are imposed on towns without sufficient funding sources. Discretionary programs that </w:t>
      </w:r>
      <w:r w:rsidR="000E29D8" w:rsidRPr="000E29D8">
        <w:rPr>
          <w:highlight w:val="yellow"/>
        </w:rPr>
        <w:t>advance</w:t>
      </w:r>
      <w:r w:rsidRPr="00823FF5">
        <w:t xml:space="preserve"> state goals of compact settlement, reduced greenhouse gas emissions, vibrant downtowns</w:t>
      </w:r>
      <w:r w:rsidR="00823FF5" w:rsidRPr="00823FF5">
        <w:t>,</w:t>
      </w:r>
      <w:r w:rsidRPr="00823FF5">
        <w:t xml:space="preserve"> and welcoming safe streetscapes are out of reach for many communities due to scarce financing. </w:t>
      </w:r>
    </w:p>
    <w:p w14:paraId="34CA98DA" w14:textId="2DF012F9" w:rsidR="005149E5" w:rsidRPr="001A70DF" w:rsidRDefault="005149E5" w:rsidP="00823FF5">
      <w:pPr>
        <w:rPr>
          <w:b/>
          <w:bCs/>
        </w:rPr>
      </w:pPr>
      <w:r w:rsidRPr="001A70DF">
        <w:rPr>
          <w:b/>
          <w:bCs/>
        </w:rPr>
        <w:t>How will you ensure municipalities receive an appropriate share of any new transportation dollars to fund mandated municipal highway projects and to encourage adoption of innovative measures such as EV charging stations and Complete Streets? </w:t>
      </w:r>
    </w:p>
    <w:p w14:paraId="577EEA88" w14:textId="77777777" w:rsidR="00823FF5" w:rsidRPr="00823FF5" w:rsidRDefault="005149E5" w:rsidP="000E29D8">
      <w:pPr>
        <w:pStyle w:val="Heading3"/>
      </w:pPr>
      <w:r w:rsidRPr="00823FF5">
        <w:t>Tax Burden</w:t>
      </w:r>
    </w:p>
    <w:p w14:paraId="2A064F4A" w14:textId="1D3F30DF" w:rsidR="005149E5" w:rsidRPr="00823FF5" w:rsidRDefault="005149E5" w:rsidP="00823FF5">
      <w:r w:rsidRPr="00823FF5">
        <w:t>Vermont’s state and local tax burdens are consistently among the highest in the nation. Property values are escalating at an alarming rate</w:t>
      </w:r>
      <w:r w:rsidR="00823FF5" w:rsidRPr="00823FF5">
        <w:t xml:space="preserve"> and</w:t>
      </w:r>
      <w:r w:rsidRPr="00823FF5">
        <w:t xml:space="preserve"> threatening Vermonters</w:t>
      </w:r>
      <w:r w:rsidR="00823FF5" w:rsidRPr="00823FF5">
        <w:t>’</w:t>
      </w:r>
      <w:r w:rsidRPr="00823FF5">
        <w:t xml:space="preserve"> ability to remain in their homes and communities. </w:t>
      </w:r>
      <w:r w:rsidR="001A70DF">
        <w:t>Moreover</w:t>
      </w:r>
      <w:r w:rsidRPr="00823FF5">
        <w:t>, between 70 and 90 percent of any town’s property tax bill is directed toward education, leaving little room for municipalities to carry out the core functions and responsibilities of local government.  </w:t>
      </w:r>
    </w:p>
    <w:p w14:paraId="13B43C14" w14:textId="14C6269E" w:rsidR="005149E5" w:rsidRPr="001A70DF" w:rsidRDefault="005149E5" w:rsidP="00823FF5">
      <w:pPr>
        <w:rPr>
          <w:b/>
          <w:bCs/>
        </w:rPr>
      </w:pPr>
      <w:r w:rsidRPr="001A70DF">
        <w:rPr>
          <w:b/>
          <w:bCs/>
        </w:rPr>
        <w:t>What will you do to reduce the overall tax burden on Vermonters?  </w:t>
      </w:r>
    </w:p>
    <w:p w14:paraId="12FAFAF9" w14:textId="10A0EE12" w:rsidR="005149E5" w:rsidRPr="001A70DF" w:rsidRDefault="005149E5" w:rsidP="00823FF5">
      <w:pPr>
        <w:rPr>
          <w:b/>
          <w:bCs/>
        </w:rPr>
      </w:pPr>
      <w:r w:rsidRPr="001A70DF">
        <w:rPr>
          <w:b/>
          <w:bCs/>
        </w:rPr>
        <w:t>How will you stop the shift of mandated program costs to the over-burdened property tax?  </w:t>
      </w:r>
    </w:p>
    <w:p w14:paraId="2017C761" w14:textId="251BCDC8" w:rsidR="005149E5" w:rsidRPr="001A70DF" w:rsidRDefault="005149E5" w:rsidP="00823FF5">
      <w:pPr>
        <w:rPr>
          <w:b/>
          <w:bCs/>
        </w:rPr>
      </w:pPr>
      <w:r w:rsidRPr="001A70DF">
        <w:rPr>
          <w:b/>
          <w:bCs/>
        </w:rPr>
        <w:t>Will you support extending authority to adopt local option taxes to all cities and towns, thus relieving pressure on the overburdened property tax? </w:t>
      </w:r>
    </w:p>
    <w:p w14:paraId="39C1BB30" w14:textId="20989B55" w:rsidR="005149E5" w:rsidRPr="001A70DF" w:rsidRDefault="005149E5" w:rsidP="00823FF5">
      <w:pPr>
        <w:rPr>
          <w:b/>
          <w:bCs/>
        </w:rPr>
      </w:pPr>
      <w:r w:rsidRPr="001A70DF">
        <w:rPr>
          <w:b/>
          <w:bCs/>
        </w:rPr>
        <w:t>Will you support moving education homestead taxes wholly to an income</w:t>
      </w:r>
      <w:r w:rsidR="000E29D8">
        <w:rPr>
          <w:b/>
          <w:bCs/>
        </w:rPr>
        <w:t>-</w:t>
      </w:r>
      <w:r w:rsidRPr="001A70DF">
        <w:rPr>
          <w:b/>
          <w:bCs/>
        </w:rPr>
        <w:t>based system? </w:t>
      </w:r>
    </w:p>
    <w:p w14:paraId="0587CF7C" w14:textId="77777777" w:rsidR="00823FF5" w:rsidRPr="000E29D8" w:rsidRDefault="005149E5" w:rsidP="000E29D8">
      <w:pPr>
        <w:pStyle w:val="Heading3"/>
        <w:rPr>
          <w:rStyle w:val="normaltextrun"/>
        </w:rPr>
      </w:pPr>
      <w:r w:rsidRPr="000E29D8">
        <w:rPr>
          <w:rStyle w:val="normaltextrun"/>
        </w:rPr>
        <w:lastRenderedPageBreak/>
        <w:t>Stormwater and Wastewater</w:t>
      </w:r>
    </w:p>
    <w:p w14:paraId="4CA5B013" w14:textId="02388A75" w:rsidR="005149E5" w:rsidRPr="00823FF5" w:rsidRDefault="005149E5" w:rsidP="00823FF5">
      <w:r w:rsidRPr="00823FF5">
        <w:t>The federal Environmental Protection Agency (EPA) issued total maximum daily loads (TMDLs) for Lake Champlain in 2016 and Lake Memphremagog in 2017. It is considering a TMDL for the Connecticut River. Costs for mandated water quality improvement projects are in the hundreds of millions of dollars.  </w:t>
      </w:r>
    </w:p>
    <w:p w14:paraId="13B23752" w14:textId="415E17B4" w:rsidR="005149E5" w:rsidRPr="001A70DF" w:rsidRDefault="005149E5" w:rsidP="00823FF5">
      <w:pPr>
        <w:rPr>
          <w:b/>
          <w:bCs/>
        </w:rPr>
      </w:pPr>
      <w:r w:rsidRPr="001A70DF">
        <w:rPr>
          <w:b/>
          <w:bCs/>
        </w:rPr>
        <w:t>How do you propose that Vermonters pay for these programs on an ongoing basis and how much should municipalities pay for them? </w:t>
      </w:r>
    </w:p>
    <w:p w14:paraId="3DE1BC1D" w14:textId="13D2B5B4" w:rsidR="005149E5" w:rsidRPr="001A70DF" w:rsidRDefault="005149E5" w:rsidP="00823FF5">
      <w:pPr>
        <w:rPr>
          <w:b/>
          <w:bCs/>
        </w:rPr>
      </w:pPr>
      <w:r w:rsidRPr="001A70DF">
        <w:rPr>
          <w:b/>
          <w:bCs/>
        </w:rPr>
        <w:t>How will you evaluate the effectiveness of stormwater management and other water quality mandates in cleaning up the waters of the state? </w:t>
      </w:r>
    </w:p>
    <w:p w14:paraId="17FA78AF" w14:textId="78ABFDC4" w:rsidR="005149E5" w:rsidRPr="00823FF5" w:rsidRDefault="00823FF5" w:rsidP="000E29D8">
      <w:pPr>
        <w:pStyle w:val="Heading3"/>
      </w:pPr>
      <w:r w:rsidRPr="00823FF5">
        <w:t>PUBLIC SAFETY </w:t>
      </w:r>
    </w:p>
    <w:p w14:paraId="13E1C206" w14:textId="1C429515" w:rsidR="00D83293" w:rsidRPr="00823FF5" w:rsidRDefault="005149E5" w:rsidP="00823FF5">
      <w:r w:rsidRPr="00823FF5">
        <w:t>Law Enforcement, dispatch, and emergency medical service providers are finding it tremendously difficult to recruit, train</w:t>
      </w:r>
      <w:r w:rsidR="001A70DF">
        <w:t>,</w:t>
      </w:r>
      <w:r w:rsidRPr="00823FF5">
        <w:t xml:space="preserve"> or retain essential staff. Municipal departments around the state are understaffed. </w:t>
      </w:r>
      <w:r w:rsidRPr="001A70DF">
        <w:rPr>
          <w:b/>
          <w:bCs/>
        </w:rPr>
        <w:t>What will you do to assure that Vermont’s public safety needs are met?</w:t>
      </w:r>
      <w:r w:rsidRPr="00823FF5">
        <w:t> </w:t>
      </w:r>
    </w:p>
    <w:sectPr w:rsidR="00D83293" w:rsidRPr="00823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Raleway">
    <w:panose1 w:val="020B0503030101060003"/>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E5"/>
    <w:rsid w:val="0002217D"/>
    <w:rsid w:val="0008446E"/>
    <w:rsid w:val="000E29D8"/>
    <w:rsid w:val="000F0666"/>
    <w:rsid w:val="001A70DF"/>
    <w:rsid w:val="002A57A1"/>
    <w:rsid w:val="00501315"/>
    <w:rsid w:val="005149E5"/>
    <w:rsid w:val="00823FF5"/>
    <w:rsid w:val="00CE3379"/>
    <w:rsid w:val="00D83293"/>
    <w:rsid w:val="00F171B9"/>
    <w:rsid w:val="00F553AE"/>
    <w:rsid w:val="00F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A36E"/>
  <w15:chartTrackingRefBased/>
  <w15:docId w15:val="{9FEDA13D-0AA6-43ED-BA37-B1B71212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66"/>
    <w:pPr>
      <w:spacing w:after="200"/>
    </w:pPr>
  </w:style>
  <w:style w:type="paragraph" w:styleId="Heading1">
    <w:name w:val="heading 1"/>
    <w:basedOn w:val="Normal"/>
    <w:next w:val="Normal"/>
    <w:link w:val="Heading1Char"/>
    <w:uiPriority w:val="9"/>
    <w:qFormat/>
    <w:rsid w:val="00F171B9"/>
    <w:pPr>
      <w:keepNext/>
      <w:keepLines/>
      <w:spacing w:before="360" w:after="360" w:line="240" w:lineRule="auto"/>
      <w:outlineLvl w:val="0"/>
    </w:pPr>
    <w:rPr>
      <w:rFonts w:ascii="Open Sans" w:eastAsiaTheme="majorEastAsia" w:hAnsi="Open Sans" w:cstheme="majorBidi"/>
      <w:b/>
      <w:color w:val="005088"/>
      <w:sz w:val="40"/>
      <w:szCs w:val="40"/>
    </w:rPr>
  </w:style>
  <w:style w:type="paragraph" w:styleId="Heading2">
    <w:name w:val="heading 2"/>
    <w:basedOn w:val="Heading1"/>
    <w:next w:val="Normal"/>
    <w:link w:val="Heading2Char"/>
    <w:uiPriority w:val="9"/>
    <w:unhideWhenUsed/>
    <w:qFormat/>
    <w:rsid w:val="00F171B9"/>
    <w:pPr>
      <w:spacing w:before="240" w:after="240"/>
      <w:outlineLvl w:val="1"/>
    </w:pPr>
    <w:rPr>
      <w:caps/>
      <w:color w:val="1F4E79" w:themeColor="accent5" w:themeShade="80"/>
      <w:sz w:val="32"/>
      <w:szCs w:val="36"/>
    </w:rPr>
  </w:style>
  <w:style w:type="paragraph" w:styleId="Heading3">
    <w:name w:val="heading 3"/>
    <w:basedOn w:val="Normal"/>
    <w:next w:val="Normal"/>
    <w:link w:val="Heading3Char"/>
    <w:uiPriority w:val="9"/>
    <w:unhideWhenUsed/>
    <w:qFormat/>
    <w:rsid w:val="000E29D8"/>
    <w:pPr>
      <w:keepNext/>
      <w:keepLines/>
      <w:spacing w:before="320" w:after="120"/>
      <w:outlineLvl w:val="2"/>
    </w:pPr>
    <w:rPr>
      <w:rFonts w:eastAsiaTheme="majorEastAsia" w:cstheme="minorHAnsi"/>
      <w:b/>
      <w:bCs/>
      <w:i/>
      <w:iCs/>
      <w:caps/>
      <w:color w:val="0070C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F553AE"/>
    <w:pPr>
      <w:spacing w:after="0" w:line="240" w:lineRule="auto"/>
      <w:contextualSpacing/>
      <w:jc w:val="right"/>
    </w:pPr>
    <w:rPr>
      <w:rFonts w:ascii="Raleway" w:eastAsiaTheme="majorEastAsia" w:hAnsi="Raleway" w:cs="Open Sans"/>
      <w:b/>
      <w:caps/>
      <w:color w:val="004B87"/>
      <w:spacing w:val="-10"/>
      <w:kern w:val="28"/>
      <w:sz w:val="64"/>
      <w:szCs w:val="56"/>
    </w:rPr>
  </w:style>
  <w:style w:type="character" w:customStyle="1" w:styleId="TitleChar">
    <w:name w:val="Title Char"/>
    <w:basedOn w:val="DefaultParagraphFont"/>
    <w:link w:val="Title"/>
    <w:uiPriority w:val="10"/>
    <w:rsid w:val="00F553AE"/>
    <w:rPr>
      <w:rFonts w:ascii="Raleway" w:eastAsiaTheme="majorEastAsia" w:hAnsi="Raleway" w:cs="Open Sans"/>
      <w:b/>
      <w:caps/>
      <w:color w:val="004B87"/>
      <w:spacing w:val="-10"/>
      <w:kern w:val="28"/>
      <w:sz w:val="64"/>
      <w:szCs w:val="56"/>
    </w:rPr>
  </w:style>
  <w:style w:type="character" w:customStyle="1" w:styleId="Heading1Char">
    <w:name w:val="Heading 1 Char"/>
    <w:basedOn w:val="DefaultParagraphFont"/>
    <w:link w:val="Heading1"/>
    <w:uiPriority w:val="9"/>
    <w:rsid w:val="00F171B9"/>
    <w:rPr>
      <w:rFonts w:ascii="Open Sans" w:eastAsiaTheme="majorEastAsia" w:hAnsi="Open Sans" w:cstheme="majorBidi"/>
      <w:b/>
      <w:color w:val="005088"/>
      <w:sz w:val="40"/>
      <w:szCs w:val="40"/>
    </w:rPr>
  </w:style>
  <w:style w:type="character" w:customStyle="1" w:styleId="Table-ColumnHead">
    <w:name w:val="Table - Column Head"/>
    <w:qFormat/>
    <w:rsid w:val="00F171B9"/>
    <w:rPr>
      <w:rFonts w:ascii="Calibri" w:eastAsia="Arial Unicode MS" w:hAnsi="Calibri" w:cs="Arial Unicode MS"/>
      <w:sz w:val="26"/>
      <w:szCs w:val="20"/>
    </w:rPr>
  </w:style>
  <w:style w:type="paragraph" w:customStyle="1" w:styleId="Table-cellalignedleft">
    <w:name w:val="Table - cell aligned left"/>
    <w:basedOn w:val="Normal"/>
    <w:qFormat/>
    <w:rsid w:val="00F171B9"/>
    <w:pPr>
      <w:spacing w:before="120" w:after="120" w:line="312" w:lineRule="auto"/>
    </w:pPr>
    <w:rPr>
      <w:rFonts w:ascii="Calibri" w:eastAsiaTheme="minorEastAsia" w:hAnsi="Calibri"/>
      <w:color w:val="000000" w:themeColor="text1"/>
      <w:szCs w:val="21"/>
      <w:lang w:eastAsia="ja-JP"/>
    </w:rPr>
  </w:style>
  <w:style w:type="character" w:customStyle="1" w:styleId="Heading2Char">
    <w:name w:val="Heading 2 Char"/>
    <w:basedOn w:val="DefaultParagraphFont"/>
    <w:link w:val="Heading2"/>
    <w:uiPriority w:val="9"/>
    <w:rsid w:val="00F171B9"/>
    <w:rPr>
      <w:rFonts w:ascii="Open Sans" w:eastAsiaTheme="majorEastAsia" w:hAnsi="Open Sans" w:cstheme="majorBidi"/>
      <w:b/>
      <w:caps/>
      <w:color w:val="1F4E79" w:themeColor="accent5" w:themeShade="80"/>
      <w:sz w:val="32"/>
      <w:szCs w:val="36"/>
    </w:rPr>
  </w:style>
  <w:style w:type="paragraph" w:customStyle="1" w:styleId="Heading1-NotinTOC">
    <w:name w:val="Heading 1 - Not in TOC"/>
    <w:basedOn w:val="Heading1"/>
    <w:qFormat/>
    <w:rsid w:val="00F553AE"/>
    <w:rPr>
      <w:rFonts w:eastAsia="Meiryo" w:cs="Times New Roman"/>
      <w:lang w:eastAsia="ja-JP"/>
    </w:rPr>
  </w:style>
  <w:style w:type="paragraph" w:customStyle="1" w:styleId="Heading3-NotinTOC">
    <w:name w:val="Heading 3 - Not in TOC"/>
    <w:basedOn w:val="Normal"/>
    <w:qFormat/>
    <w:rsid w:val="00F553AE"/>
    <w:pPr>
      <w:spacing w:line="276" w:lineRule="auto"/>
    </w:pPr>
    <w:rPr>
      <w:rFonts w:ascii="Raleway" w:eastAsia="Raleway" w:hAnsi="Raleway" w:cs="Raleway"/>
      <w:color w:val="000000" w:themeColor="text1"/>
      <w:sz w:val="21"/>
    </w:rPr>
  </w:style>
  <w:style w:type="paragraph" w:styleId="TOC2">
    <w:name w:val="toc 2"/>
    <w:basedOn w:val="ListParagraph"/>
    <w:next w:val="Normal"/>
    <w:autoRedefine/>
    <w:uiPriority w:val="39"/>
    <w:unhideWhenUsed/>
    <w:rsid w:val="00F553AE"/>
    <w:pPr>
      <w:tabs>
        <w:tab w:val="right" w:leader="dot" w:pos="9350"/>
      </w:tabs>
      <w:spacing w:before="160" w:after="0" w:line="276" w:lineRule="auto"/>
      <w:ind w:left="547"/>
      <w:contextualSpacing w:val="0"/>
    </w:pPr>
    <w:rPr>
      <w:rFonts w:ascii="Raleway" w:eastAsia="Raleway" w:hAnsi="Raleway" w:cs="Raleway"/>
      <w:noProof/>
      <w:color w:val="000000" w:themeColor="text1"/>
      <w:sz w:val="24"/>
      <w:szCs w:val="24"/>
    </w:rPr>
  </w:style>
  <w:style w:type="paragraph" w:styleId="ListParagraph">
    <w:name w:val="List Paragraph"/>
    <w:basedOn w:val="Normal"/>
    <w:uiPriority w:val="34"/>
    <w:qFormat/>
    <w:rsid w:val="00F553AE"/>
    <w:pPr>
      <w:ind w:left="720"/>
      <w:contextualSpacing/>
    </w:pPr>
  </w:style>
  <w:style w:type="paragraph" w:customStyle="1" w:styleId="paragraph">
    <w:name w:val="paragraph"/>
    <w:basedOn w:val="Normal"/>
    <w:rsid w:val="0051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49E5"/>
  </w:style>
  <w:style w:type="character" w:customStyle="1" w:styleId="eop">
    <w:name w:val="eop"/>
    <w:basedOn w:val="DefaultParagraphFont"/>
    <w:rsid w:val="005149E5"/>
  </w:style>
  <w:style w:type="character" w:customStyle="1" w:styleId="Heading3Char">
    <w:name w:val="Heading 3 Char"/>
    <w:basedOn w:val="DefaultParagraphFont"/>
    <w:link w:val="Heading3"/>
    <w:uiPriority w:val="9"/>
    <w:rsid w:val="000E29D8"/>
    <w:rPr>
      <w:rFonts w:eastAsiaTheme="majorEastAsia" w:cstheme="minorHAnsi"/>
      <w:b/>
      <w:bCs/>
      <w:i/>
      <w:iCs/>
      <w:caps/>
      <w:color w:val="0070C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93126">
      <w:bodyDiv w:val="1"/>
      <w:marLeft w:val="0"/>
      <w:marRight w:val="0"/>
      <w:marTop w:val="0"/>
      <w:marBottom w:val="0"/>
      <w:divBdr>
        <w:top w:val="none" w:sz="0" w:space="0" w:color="auto"/>
        <w:left w:val="none" w:sz="0" w:space="0" w:color="auto"/>
        <w:bottom w:val="none" w:sz="0" w:space="0" w:color="auto"/>
        <w:right w:val="none" w:sz="0" w:space="0" w:color="auto"/>
      </w:divBdr>
      <w:divsChild>
        <w:div w:id="2000645067">
          <w:marLeft w:val="0"/>
          <w:marRight w:val="0"/>
          <w:marTop w:val="0"/>
          <w:marBottom w:val="0"/>
          <w:divBdr>
            <w:top w:val="none" w:sz="0" w:space="0" w:color="auto"/>
            <w:left w:val="none" w:sz="0" w:space="0" w:color="auto"/>
            <w:bottom w:val="none" w:sz="0" w:space="0" w:color="auto"/>
            <w:right w:val="none" w:sz="0" w:space="0" w:color="auto"/>
          </w:divBdr>
          <w:divsChild>
            <w:div w:id="1664972046">
              <w:marLeft w:val="0"/>
              <w:marRight w:val="0"/>
              <w:marTop w:val="0"/>
              <w:marBottom w:val="0"/>
              <w:divBdr>
                <w:top w:val="none" w:sz="0" w:space="0" w:color="auto"/>
                <w:left w:val="none" w:sz="0" w:space="0" w:color="auto"/>
                <w:bottom w:val="none" w:sz="0" w:space="0" w:color="auto"/>
                <w:right w:val="none" w:sz="0" w:space="0" w:color="auto"/>
              </w:divBdr>
            </w:div>
            <w:div w:id="1287466911">
              <w:marLeft w:val="0"/>
              <w:marRight w:val="0"/>
              <w:marTop w:val="0"/>
              <w:marBottom w:val="0"/>
              <w:divBdr>
                <w:top w:val="none" w:sz="0" w:space="0" w:color="auto"/>
                <w:left w:val="none" w:sz="0" w:space="0" w:color="auto"/>
                <w:bottom w:val="none" w:sz="0" w:space="0" w:color="auto"/>
                <w:right w:val="none" w:sz="0" w:space="0" w:color="auto"/>
              </w:divBdr>
            </w:div>
            <w:div w:id="235433636">
              <w:marLeft w:val="0"/>
              <w:marRight w:val="0"/>
              <w:marTop w:val="0"/>
              <w:marBottom w:val="0"/>
              <w:divBdr>
                <w:top w:val="none" w:sz="0" w:space="0" w:color="auto"/>
                <w:left w:val="none" w:sz="0" w:space="0" w:color="auto"/>
                <w:bottom w:val="none" w:sz="0" w:space="0" w:color="auto"/>
                <w:right w:val="none" w:sz="0" w:space="0" w:color="auto"/>
              </w:divBdr>
            </w:div>
            <w:div w:id="1157501327">
              <w:marLeft w:val="0"/>
              <w:marRight w:val="0"/>
              <w:marTop w:val="0"/>
              <w:marBottom w:val="0"/>
              <w:divBdr>
                <w:top w:val="none" w:sz="0" w:space="0" w:color="auto"/>
                <w:left w:val="none" w:sz="0" w:space="0" w:color="auto"/>
                <w:bottom w:val="none" w:sz="0" w:space="0" w:color="auto"/>
                <w:right w:val="none" w:sz="0" w:space="0" w:color="auto"/>
              </w:divBdr>
            </w:div>
            <w:div w:id="813644768">
              <w:marLeft w:val="0"/>
              <w:marRight w:val="0"/>
              <w:marTop w:val="0"/>
              <w:marBottom w:val="0"/>
              <w:divBdr>
                <w:top w:val="none" w:sz="0" w:space="0" w:color="auto"/>
                <w:left w:val="none" w:sz="0" w:space="0" w:color="auto"/>
                <w:bottom w:val="none" w:sz="0" w:space="0" w:color="auto"/>
                <w:right w:val="none" w:sz="0" w:space="0" w:color="auto"/>
              </w:divBdr>
            </w:div>
            <w:div w:id="353767164">
              <w:marLeft w:val="0"/>
              <w:marRight w:val="0"/>
              <w:marTop w:val="0"/>
              <w:marBottom w:val="0"/>
              <w:divBdr>
                <w:top w:val="none" w:sz="0" w:space="0" w:color="auto"/>
                <w:left w:val="none" w:sz="0" w:space="0" w:color="auto"/>
                <w:bottom w:val="none" w:sz="0" w:space="0" w:color="auto"/>
                <w:right w:val="none" w:sz="0" w:space="0" w:color="auto"/>
              </w:divBdr>
            </w:div>
            <w:div w:id="1612473470">
              <w:marLeft w:val="0"/>
              <w:marRight w:val="0"/>
              <w:marTop w:val="0"/>
              <w:marBottom w:val="0"/>
              <w:divBdr>
                <w:top w:val="none" w:sz="0" w:space="0" w:color="auto"/>
                <w:left w:val="none" w:sz="0" w:space="0" w:color="auto"/>
                <w:bottom w:val="none" w:sz="0" w:space="0" w:color="auto"/>
                <w:right w:val="none" w:sz="0" w:space="0" w:color="auto"/>
              </w:divBdr>
            </w:div>
            <w:div w:id="1739936977">
              <w:marLeft w:val="0"/>
              <w:marRight w:val="0"/>
              <w:marTop w:val="0"/>
              <w:marBottom w:val="0"/>
              <w:divBdr>
                <w:top w:val="none" w:sz="0" w:space="0" w:color="auto"/>
                <w:left w:val="none" w:sz="0" w:space="0" w:color="auto"/>
                <w:bottom w:val="none" w:sz="0" w:space="0" w:color="auto"/>
                <w:right w:val="none" w:sz="0" w:space="0" w:color="auto"/>
              </w:divBdr>
            </w:div>
            <w:div w:id="1890342282">
              <w:marLeft w:val="0"/>
              <w:marRight w:val="0"/>
              <w:marTop w:val="0"/>
              <w:marBottom w:val="0"/>
              <w:divBdr>
                <w:top w:val="none" w:sz="0" w:space="0" w:color="auto"/>
                <w:left w:val="none" w:sz="0" w:space="0" w:color="auto"/>
                <w:bottom w:val="none" w:sz="0" w:space="0" w:color="auto"/>
                <w:right w:val="none" w:sz="0" w:space="0" w:color="auto"/>
              </w:divBdr>
            </w:div>
            <w:div w:id="904603121">
              <w:marLeft w:val="0"/>
              <w:marRight w:val="0"/>
              <w:marTop w:val="0"/>
              <w:marBottom w:val="0"/>
              <w:divBdr>
                <w:top w:val="none" w:sz="0" w:space="0" w:color="auto"/>
                <w:left w:val="none" w:sz="0" w:space="0" w:color="auto"/>
                <w:bottom w:val="none" w:sz="0" w:space="0" w:color="auto"/>
                <w:right w:val="none" w:sz="0" w:space="0" w:color="auto"/>
              </w:divBdr>
            </w:div>
            <w:div w:id="466123839">
              <w:marLeft w:val="0"/>
              <w:marRight w:val="0"/>
              <w:marTop w:val="0"/>
              <w:marBottom w:val="0"/>
              <w:divBdr>
                <w:top w:val="none" w:sz="0" w:space="0" w:color="auto"/>
                <w:left w:val="none" w:sz="0" w:space="0" w:color="auto"/>
                <w:bottom w:val="none" w:sz="0" w:space="0" w:color="auto"/>
                <w:right w:val="none" w:sz="0" w:space="0" w:color="auto"/>
              </w:divBdr>
            </w:div>
            <w:div w:id="746003583">
              <w:marLeft w:val="0"/>
              <w:marRight w:val="0"/>
              <w:marTop w:val="0"/>
              <w:marBottom w:val="0"/>
              <w:divBdr>
                <w:top w:val="none" w:sz="0" w:space="0" w:color="auto"/>
                <w:left w:val="none" w:sz="0" w:space="0" w:color="auto"/>
                <w:bottom w:val="none" w:sz="0" w:space="0" w:color="auto"/>
                <w:right w:val="none" w:sz="0" w:space="0" w:color="auto"/>
              </w:divBdr>
            </w:div>
            <w:div w:id="1063721000">
              <w:marLeft w:val="0"/>
              <w:marRight w:val="0"/>
              <w:marTop w:val="0"/>
              <w:marBottom w:val="0"/>
              <w:divBdr>
                <w:top w:val="none" w:sz="0" w:space="0" w:color="auto"/>
                <w:left w:val="none" w:sz="0" w:space="0" w:color="auto"/>
                <w:bottom w:val="none" w:sz="0" w:space="0" w:color="auto"/>
                <w:right w:val="none" w:sz="0" w:space="0" w:color="auto"/>
              </w:divBdr>
            </w:div>
            <w:div w:id="1249265903">
              <w:marLeft w:val="0"/>
              <w:marRight w:val="0"/>
              <w:marTop w:val="0"/>
              <w:marBottom w:val="0"/>
              <w:divBdr>
                <w:top w:val="none" w:sz="0" w:space="0" w:color="auto"/>
                <w:left w:val="none" w:sz="0" w:space="0" w:color="auto"/>
                <w:bottom w:val="none" w:sz="0" w:space="0" w:color="auto"/>
                <w:right w:val="none" w:sz="0" w:space="0" w:color="auto"/>
              </w:divBdr>
            </w:div>
            <w:div w:id="283192952">
              <w:marLeft w:val="0"/>
              <w:marRight w:val="0"/>
              <w:marTop w:val="0"/>
              <w:marBottom w:val="0"/>
              <w:divBdr>
                <w:top w:val="none" w:sz="0" w:space="0" w:color="auto"/>
                <w:left w:val="none" w:sz="0" w:space="0" w:color="auto"/>
                <w:bottom w:val="none" w:sz="0" w:space="0" w:color="auto"/>
                <w:right w:val="none" w:sz="0" w:space="0" w:color="auto"/>
              </w:divBdr>
            </w:div>
            <w:div w:id="1157651267">
              <w:marLeft w:val="0"/>
              <w:marRight w:val="0"/>
              <w:marTop w:val="0"/>
              <w:marBottom w:val="0"/>
              <w:divBdr>
                <w:top w:val="none" w:sz="0" w:space="0" w:color="auto"/>
                <w:left w:val="none" w:sz="0" w:space="0" w:color="auto"/>
                <w:bottom w:val="none" w:sz="0" w:space="0" w:color="auto"/>
                <w:right w:val="none" w:sz="0" w:space="0" w:color="auto"/>
              </w:divBdr>
            </w:div>
            <w:div w:id="805976043">
              <w:marLeft w:val="0"/>
              <w:marRight w:val="0"/>
              <w:marTop w:val="0"/>
              <w:marBottom w:val="0"/>
              <w:divBdr>
                <w:top w:val="none" w:sz="0" w:space="0" w:color="auto"/>
                <w:left w:val="none" w:sz="0" w:space="0" w:color="auto"/>
                <w:bottom w:val="none" w:sz="0" w:space="0" w:color="auto"/>
                <w:right w:val="none" w:sz="0" w:space="0" w:color="auto"/>
              </w:divBdr>
            </w:div>
            <w:div w:id="1113280140">
              <w:marLeft w:val="0"/>
              <w:marRight w:val="0"/>
              <w:marTop w:val="0"/>
              <w:marBottom w:val="0"/>
              <w:divBdr>
                <w:top w:val="none" w:sz="0" w:space="0" w:color="auto"/>
                <w:left w:val="none" w:sz="0" w:space="0" w:color="auto"/>
                <w:bottom w:val="none" w:sz="0" w:space="0" w:color="auto"/>
                <w:right w:val="none" w:sz="0" w:space="0" w:color="auto"/>
              </w:divBdr>
            </w:div>
            <w:div w:id="2114788810">
              <w:marLeft w:val="0"/>
              <w:marRight w:val="0"/>
              <w:marTop w:val="0"/>
              <w:marBottom w:val="0"/>
              <w:divBdr>
                <w:top w:val="none" w:sz="0" w:space="0" w:color="auto"/>
                <w:left w:val="none" w:sz="0" w:space="0" w:color="auto"/>
                <w:bottom w:val="none" w:sz="0" w:space="0" w:color="auto"/>
                <w:right w:val="none" w:sz="0" w:space="0" w:color="auto"/>
              </w:divBdr>
            </w:div>
            <w:div w:id="1534342587">
              <w:marLeft w:val="0"/>
              <w:marRight w:val="0"/>
              <w:marTop w:val="0"/>
              <w:marBottom w:val="0"/>
              <w:divBdr>
                <w:top w:val="none" w:sz="0" w:space="0" w:color="auto"/>
                <w:left w:val="none" w:sz="0" w:space="0" w:color="auto"/>
                <w:bottom w:val="none" w:sz="0" w:space="0" w:color="auto"/>
                <w:right w:val="none" w:sz="0" w:space="0" w:color="auto"/>
              </w:divBdr>
            </w:div>
            <w:div w:id="1374383735">
              <w:marLeft w:val="0"/>
              <w:marRight w:val="0"/>
              <w:marTop w:val="0"/>
              <w:marBottom w:val="0"/>
              <w:divBdr>
                <w:top w:val="none" w:sz="0" w:space="0" w:color="auto"/>
                <w:left w:val="none" w:sz="0" w:space="0" w:color="auto"/>
                <w:bottom w:val="none" w:sz="0" w:space="0" w:color="auto"/>
                <w:right w:val="none" w:sz="0" w:space="0" w:color="auto"/>
              </w:divBdr>
            </w:div>
            <w:div w:id="60838596">
              <w:marLeft w:val="0"/>
              <w:marRight w:val="0"/>
              <w:marTop w:val="0"/>
              <w:marBottom w:val="0"/>
              <w:divBdr>
                <w:top w:val="none" w:sz="0" w:space="0" w:color="auto"/>
                <w:left w:val="none" w:sz="0" w:space="0" w:color="auto"/>
                <w:bottom w:val="none" w:sz="0" w:space="0" w:color="auto"/>
                <w:right w:val="none" w:sz="0" w:space="0" w:color="auto"/>
              </w:divBdr>
            </w:div>
            <w:div w:id="1273896402">
              <w:marLeft w:val="0"/>
              <w:marRight w:val="0"/>
              <w:marTop w:val="0"/>
              <w:marBottom w:val="0"/>
              <w:divBdr>
                <w:top w:val="none" w:sz="0" w:space="0" w:color="auto"/>
                <w:left w:val="none" w:sz="0" w:space="0" w:color="auto"/>
                <w:bottom w:val="none" w:sz="0" w:space="0" w:color="auto"/>
                <w:right w:val="none" w:sz="0" w:space="0" w:color="auto"/>
              </w:divBdr>
            </w:div>
            <w:div w:id="487289991">
              <w:marLeft w:val="0"/>
              <w:marRight w:val="0"/>
              <w:marTop w:val="0"/>
              <w:marBottom w:val="0"/>
              <w:divBdr>
                <w:top w:val="none" w:sz="0" w:space="0" w:color="auto"/>
                <w:left w:val="none" w:sz="0" w:space="0" w:color="auto"/>
                <w:bottom w:val="none" w:sz="0" w:space="0" w:color="auto"/>
                <w:right w:val="none" w:sz="0" w:space="0" w:color="auto"/>
              </w:divBdr>
            </w:div>
            <w:div w:id="478425136">
              <w:marLeft w:val="0"/>
              <w:marRight w:val="0"/>
              <w:marTop w:val="0"/>
              <w:marBottom w:val="0"/>
              <w:divBdr>
                <w:top w:val="none" w:sz="0" w:space="0" w:color="auto"/>
                <w:left w:val="none" w:sz="0" w:space="0" w:color="auto"/>
                <w:bottom w:val="none" w:sz="0" w:space="0" w:color="auto"/>
                <w:right w:val="none" w:sz="0" w:space="0" w:color="auto"/>
              </w:divBdr>
            </w:div>
            <w:div w:id="1191607917">
              <w:marLeft w:val="0"/>
              <w:marRight w:val="0"/>
              <w:marTop w:val="0"/>
              <w:marBottom w:val="0"/>
              <w:divBdr>
                <w:top w:val="none" w:sz="0" w:space="0" w:color="auto"/>
                <w:left w:val="none" w:sz="0" w:space="0" w:color="auto"/>
                <w:bottom w:val="none" w:sz="0" w:space="0" w:color="auto"/>
                <w:right w:val="none" w:sz="0" w:space="0" w:color="auto"/>
              </w:divBdr>
            </w:div>
            <w:div w:id="1219394834">
              <w:marLeft w:val="0"/>
              <w:marRight w:val="0"/>
              <w:marTop w:val="0"/>
              <w:marBottom w:val="0"/>
              <w:divBdr>
                <w:top w:val="none" w:sz="0" w:space="0" w:color="auto"/>
                <w:left w:val="none" w:sz="0" w:space="0" w:color="auto"/>
                <w:bottom w:val="none" w:sz="0" w:space="0" w:color="auto"/>
                <w:right w:val="none" w:sz="0" w:space="0" w:color="auto"/>
              </w:divBdr>
            </w:div>
            <w:div w:id="1268152127">
              <w:marLeft w:val="0"/>
              <w:marRight w:val="0"/>
              <w:marTop w:val="0"/>
              <w:marBottom w:val="0"/>
              <w:divBdr>
                <w:top w:val="none" w:sz="0" w:space="0" w:color="auto"/>
                <w:left w:val="none" w:sz="0" w:space="0" w:color="auto"/>
                <w:bottom w:val="none" w:sz="0" w:space="0" w:color="auto"/>
                <w:right w:val="none" w:sz="0" w:space="0" w:color="auto"/>
              </w:divBdr>
            </w:div>
            <w:div w:id="1481120308">
              <w:marLeft w:val="0"/>
              <w:marRight w:val="0"/>
              <w:marTop w:val="0"/>
              <w:marBottom w:val="0"/>
              <w:divBdr>
                <w:top w:val="none" w:sz="0" w:space="0" w:color="auto"/>
                <w:left w:val="none" w:sz="0" w:space="0" w:color="auto"/>
                <w:bottom w:val="none" w:sz="0" w:space="0" w:color="auto"/>
                <w:right w:val="none" w:sz="0" w:space="0" w:color="auto"/>
              </w:divBdr>
            </w:div>
            <w:div w:id="1201895148">
              <w:marLeft w:val="0"/>
              <w:marRight w:val="0"/>
              <w:marTop w:val="0"/>
              <w:marBottom w:val="0"/>
              <w:divBdr>
                <w:top w:val="none" w:sz="0" w:space="0" w:color="auto"/>
                <w:left w:val="none" w:sz="0" w:space="0" w:color="auto"/>
                <w:bottom w:val="none" w:sz="0" w:space="0" w:color="auto"/>
                <w:right w:val="none" w:sz="0" w:space="0" w:color="auto"/>
              </w:divBdr>
            </w:div>
            <w:div w:id="1416130973">
              <w:marLeft w:val="0"/>
              <w:marRight w:val="0"/>
              <w:marTop w:val="0"/>
              <w:marBottom w:val="0"/>
              <w:divBdr>
                <w:top w:val="none" w:sz="0" w:space="0" w:color="auto"/>
                <w:left w:val="none" w:sz="0" w:space="0" w:color="auto"/>
                <w:bottom w:val="none" w:sz="0" w:space="0" w:color="auto"/>
                <w:right w:val="none" w:sz="0" w:space="0" w:color="auto"/>
              </w:divBdr>
            </w:div>
            <w:div w:id="1037315580">
              <w:marLeft w:val="0"/>
              <w:marRight w:val="0"/>
              <w:marTop w:val="0"/>
              <w:marBottom w:val="0"/>
              <w:divBdr>
                <w:top w:val="none" w:sz="0" w:space="0" w:color="auto"/>
                <w:left w:val="none" w:sz="0" w:space="0" w:color="auto"/>
                <w:bottom w:val="none" w:sz="0" w:space="0" w:color="auto"/>
                <w:right w:val="none" w:sz="0" w:space="0" w:color="auto"/>
              </w:divBdr>
            </w:div>
            <w:div w:id="1042901464">
              <w:marLeft w:val="0"/>
              <w:marRight w:val="0"/>
              <w:marTop w:val="0"/>
              <w:marBottom w:val="0"/>
              <w:divBdr>
                <w:top w:val="none" w:sz="0" w:space="0" w:color="auto"/>
                <w:left w:val="none" w:sz="0" w:space="0" w:color="auto"/>
                <w:bottom w:val="none" w:sz="0" w:space="0" w:color="auto"/>
                <w:right w:val="none" w:sz="0" w:space="0" w:color="auto"/>
              </w:divBdr>
            </w:div>
            <w:div w:id="480269905">
              <w:marLeft w:val="0"/>
              <w:marRight w:val="0"/>
              <w:marTop w:val="0"/>
              <w:marBottom w:val="0"/>
              <w:divBdr>
                <w:top w:val="none" w:sz="0" w:space="0" w:color="auto"/>
                <w:left w:val="none" w:sz="0" w:space="0" w:color="auto"/>
                <w:bottom w:val="none" w:sz="0" w:space="0" w:color="auto"/>
                <w:right w:val="none" w:sz="0" w:space="0" w:color="auto"/>
              </w:divBdr>
            </w:div>
            <w:div w:id="33819727">
              <w:marLeft w:val="0"/>
              <w:marRight w:val="0"/>
              <w:marTop w:val="0"/>
              <w:marBottom w:val="0"/>
              <w:divBdr>
                <w:top w:val="none" w:sz="0" w:space="0" w:color="auto"/>
                <w:left w:val="none" w:sz="0" w:space="0" w:color="auto"/>
                <w:bottom w:val="none" w:sz="0" w:space="0" w:color="auto"/>
                <w:right w:val="none" w:sz="0" w:space="0" w:color="auto"/>
              </w:divBdr>
            </w:div>
            <w:div w:id="1262949889">
              <w:marLeft w:val="0"/>
              <w:marRight w:val="0"/>
              <w:marTop w:val="0"/>
              <w:marBottom w:val="0"/>
              <w:divBdr>
                <w:top w:val="none" w:sz="0" w:space="0" w:color="auto"/>
                <w:left w:val="none" w:sz="0" w:space="0" w:color="auto"/>
                <w:bottom w:val="none" w:sz="0" w:space="0" w:color="auto"/>
                <w:right w:val="none" w:sz="0" w:space="0" w:color="auto"/>
              </w:divBdr>
            </w:div>
            <w:div w:id="1093352847">
              <w:marLeft w:val="0"/>
              <w:marRight w:val="0"/>
              <w:marTop w:val="0"/>
              <w:marBottom w:val="0"/>
              <w:divBdr>
                <w:top w:val="none" w:sz="0" w:space="0" w:color="auto"/>
                <w:left w:val="none" w:sz="0" w:space="0" w:color="auto"/>
                <w:bottom w:val="none" w:sz="0" w:space="0" w:color="auto"/>
                <w:right w:val="none" w:sz="0" w:space="0" w:color="auto"/>
              </w:divBdr>
            </w:div>
            <w:div w:id="836455157">
              <w:marLeft w:val="0"/>
              <w:marRight w:val="0"/>
              <w:marTop w:val="0"/>
              <w:marBottom w:val="0"/>
              <w:divBdr>
                <w:top w:val="none" w:sz="0" w:space="0" w:color="auto"/>
                <w:left w:val="none" w:sz="0" w:space="0" w:color="auto"/>
                <w:bottom w:val="none" w:sz="0" w:space="0" w:color="auto"/>
                <w:right w:val="none" w:sz="0" w:space="0" w:color="auto"/>
              </w:divBdr>
            </w:div>
            <w:div w:id="676539137">
              <w:marLeft w:val="0"/>
              <w:marRight w:val="0"/>
              <w:marTop w:val="0"/>
              <w:marBottom w:val="0"/>
              <w:divBdr>
                <w:top w:val="none" w:sz="0" w:space="0" w:color="auto"/>
                <w:left w:val="none" w:sz="0" w:space="0" w:color="auto"/>
                <w:bottom w:val="none" w:sz="0" w:space="0" w:color="auto"/>
                <w:right w:val="none" w:sz="0" w:space="0" w:color="auto"/>
              </w:divBdr>
            </w:div>
            <w:div w:id="1267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6" ma:contentTypeDescription="Create a new document." ma:contentTypeScope="" ma:versionID="7d38c9b73d36723a0feae10275cc85c4">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c49a8421cf7f42020eba6f2a01d9714b"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CED20-3A66-4C37-A680-481EDD02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4efcd-eee6-491a-b3b9-c3c699e393e1"/>
    <ds:schemaRef ds:uri="649dfc26-3eec-4e7a-be0d-c806f37e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3E0B-FD31-459A-AFCE-69ED0D9D9557}">
  <ds:schemaRefs>
    <ds:schemaRef ds:uri="http://schemas.microsoft.com/office/2006/metadata/properties"/>
    <ds:schemaRef ds:uri="http://schemas.microsoft.com/office/infopath/2007/PartnerControls"/>
    <ds:schemaRef ds:uri="649dfc26-3eec-4e7a-be0d-c806f37e5831"/>
    <ds:schemaRef ds:uri="2164efcd-eee6-491a-b3b9-c3c699e393e1"/>
  </ds:schemaRefs>
</ds:datastoreItem>
</file>

<file path=customXml/itemProps3.xml><?xml version="1.0" encoding="utf-8"?>
<ds:datastoreItem xmlns:ds="http://schemas.openxmlformats.org/officeDocument/2006/customXml" ds:itemID="{66DF4B42-1076-4F5B-A321-15B5F3F68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 Minot</dc:creator>
  <cp:keywords/>
  <dc:description/>
  <cp:lastModifiedBy>Ione Minot</cp:lastModifiedBy>
  <cp:revision>3</cp:revision>
  <dcterms:created xsi:type="dcterms:W3CDTF">2022-08-11T21:04:00Z</dcterms:created>
  <dcterms:modified xsi:type="dcterms:W3CDTF">2022-08-16T16:42:00Z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