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EF3E" w14:textId="2C149707" w:rsidR="004907B9" w:rsidRDefault="00DF01B8">
      <w:pPr>
        <w:spacing w:after="0"/>
        <w:ind w:right="8260"/>
      </w:pPr>
      <w:r>
        <w:rPr>
          <w:rFonts w:ascii="Franklin Gothic" w:eastAsia="Franklin Gothic" w:hAnsi="Franklin Gothic" w:cs="Franklin Gothic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312B0" wp14:editId="6F82FA18">
                <wp:simplePos x="0" y="0"/>
                <wp:positionH relativeFrom="margin">
                  <wp:posOffset>-1058</wp:posOffset>
                </wp:positionH>
                <wp:positionV relativeFrom="paragraph">
                  <wp:posOffset>-1198245</wp:posOffset>
                </wp:positionV>
                <wp:extent cx="1075267" cy="1193800"/>
                <wp:effectExtent l="0" t="0" r="10795" b="25400"/>
                <wp:wrapNone/>
                <wp:docPr id="11084626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267" cy="119380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22B4D" id="Rectangle 1" o:spid="_x0000_s1026" style="position:absolute;margin-left:-.1pt;margin-top:-94.35pt;width:84.6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" strokecolor="white [3212]" strokeweight="1.5pt">
                <v:fill r:id="rId10" o:title="" recolor="t" rotate="t" type="frame"/>
                <w10:wrap anchorx="margin"/>
              </v:rect>
            </w:pict>
          </mc:Fallback>
        </mc:AlternateContent>
      </w:r>
    </w:p>
    <w:tbl>
      <w:tblPr>
        <w:tblStyle w:val="TableGrid"/>
        <w:tblW w:w="10170" w:type="dxa"/>
        <w:tblInd w:w="8" w:type="dxa"/>
        <w:tblCellMar>
          <w:top w:w="77" w:type="dxa"/>
          <w:left w:w="107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39"/>
        <w:gridCol w:w="4462"/>
        <w:gridCol w:w="950"/>
        <w:gridCol w:w="1170"/>
        <w:gridCol w:w="3149"/>
      </w:tblGrid>
      <w:tr w:rsidR="004907B9" w14:paraId="287AE9A1" w14:textId="77777777" w:rsidTr="00DF01B8">
        <w:trPr>
          <w:trHeight w:val="35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61962" w14:textId="77777777" w:rsidR="004907B9" w:rsidRDefault="00AE530E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6881BE" w14:textId="70DFE787" w:rsidR="004907B9" w:rsidRDefault="00AE530E">
            <w:pPr>
              <w:spacing w:after="0"/>
              <w:ind w:left="1"/>
            </w:pPr>
            <w:r>
              <w:rPr>
                <w:b/>
              </w:rPr>
              <w:t xml:space="preserve">Topic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463841" w14:textId="77777777" w:rsidR="004907B9" w:rsidRDefault="00AE530E">
            <w:pPr>
              <w:spacing w:after="0"/>
              <w:ind w:left="1"/>
            </w:pPr>
            <w:r>
              <w:rPr>
                <w:b/>
              </w:rPr>
              <w:t xml:space="preserve">Date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E8F47A" w14:textId="77777777" w:rsidR="004907B9" w:rsidRDefault="00AE530E">
            <w:pPr>
              <w:spacing w:after="0"/>
            </w:pPr>
            <w:r>
              <w:rPr>
                <w:b/>
              </w:rPr>
              <w:t xml:space="preserve">Trainer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F79E26" w14:textId="77777777" w:rsidR="004907B9" w:rsidRDefault="00AE530E">
            <w:pPr>
              <w:spacing w:after="0"/>
              <w:ind w:left="1"/>
            </w:pPr>
            <w:r>
              <w:rPr>
                <w:b/>
              </w:rPr>
              <w:t xml:space="preserve">Notes </w:t>
            </w:r>
          </w:p>
        </w:tc>
      </w:tr>
      <w:tr w:rsidR="004907B9" w14:paraId="193760D6" w14:textId="77777777" w:rsidTr="00DF01B8">
        <w:trPr>
          <w:trHeight w:val="34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8674" w14:textId="77777777" w:rsidR="004907B9" w:rsidRDefault="00AE530E">
            <w:pPr>
              <w:spacing w:after="0"/>
              <w:ind w:left="1"/>
            </w:pPr>
            <w:r>
              <w:t xml:space="preserve">1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D620" w14:textId="45DEDCC2" w:rsidR="004907B9" w:rsidRDefault="00AE530E">
            <w:pPr>
              <w:spacing w:after="0"/>
              <w:ind w:left="1"/>
            </w:pPr>
            <w:r>
              <w:t xml:space="preserve">Review of Drug &amp; Alcohol Testing Procedures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5621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F4EC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6A23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010ADFC6" w14:textId="77777777" w:rsidR="00DF01B8" w:rsidRDefault="00DF01B8">
            <w:pPr>
              <w:spacing w:after="0"/>
              <w:ind w:left="1"/>
            </w:pPr>
          </w:p>
        </w:tc>
      </w:tr>
      <w:tr w:rsidR="004907B9" w14:paraId="32E2164B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A42B" w14:textId="77777777" w:rsidR="004907B9" w:rsidRDefault="00AE530E">
            <w:pPr>
              <w:spacing w:after="0"/>
              <w:ind w:left="1"/>
            </w:pPr>
            <w:r>
              <w:t xml:space="preserve">2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F453" w14:textId="7FC32AF4" w:rsidR="004907B9" w:rsidRDefault="00AE530E">
            <w:pPr>
              <w:spacing w:after="0"/>
              <w:ind w:left="1"/>
            </w:pPr>
            <w:r>
              <w:t xml:space="preserve">Pre-Trip Vehicle Inspections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0F8F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C115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59F1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2D9B1E31" w14:textId="77777777" w:rsidR="00DF01B8" w:rsidRDefault="00DF01B8">
            <w:pPr>
              <w:spacing w:after="0"/>
              <w:ind w:left="1"/>
            </w:pPr>
          </w:p>
        </w:tc>
      </w:tr>
      <w:tr w:rsidR="004907B9" w14:paraId="27DB147C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0294" w14:textId="77777777" w:rsidR="004907B9" w:rsidRDefault="00AE530E">
            <w:pPr>
              <w:spacing w:after="0"/>
              <w:ind w:left="1"/>
            </w:pPr>
            <w:r>
              <w:t xml:space="preserve">3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BE9B" w14:textId="5D18B800" w:rsidR="004907B9" w:rsidRDefault="00AE530E">
            <w:pPr>
              <w:spacing w:after="0"/>
              <w:ind w:left="1"/>
            </w:pPr>
            <w:r>
              <w:t xml:space="preserve">Avoiding Vehicle Backing Accidents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2E27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72F2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72D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204F9385" w14:textId="77777777" w:rsidR="00DF01B8" w:rsidRDefault="00DF01B8">
            <w:pPr>
              <w:spacing w:after="0"/>
              <w:ind w:left="1"/>
            </w:pPr>
          </w:p>
        </w:tc>
      </w:tr>
      <w:tr w:rsidR="004907B9" w14:paraId="5D78032B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913F" w14:textId="77777777" w:rsidR="004907B9" w:rsidRDefault="00AE530E">
            <w:pPr>
              <w:spacing w:after="0"/>
              <w:ind w:left="1"/>
            </w:pPr>
            <w:r>
              <w:t xml:space="preserve">4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DA35" w14:textId="5C8ACE01" w:rsidR="004907B9" w:rsidRDefault="00AE530E">
            <w:pPr>
              <w:spacing w:after="0"/>
              <w:ind w:left="1"/>
            </w:pPr>
            <w:r>
              <w:t xml:space="preserve">Plowing &amp; Driver Fatigue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DF33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66FE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91C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40E2F258" w14:textId="77777777" w:rsidR="00DF01B8" w:rsidRDefault="00DF01B8">
            <w:pPr>
              <w:spacing w:after="0"/>
              <w:ind w:left="1"/>
            </w:pPr>
          </w:p>
        </w:tc>
      </w:tr>
      <w:tr w:rsidR="004907B9" w14:paraId="70CAE71F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635C" w14:textId="77777777" w:rsidR="004907B9" w:rsidRDefault="00AE530E">
            <w:pPr>
              <w:spacing w:after="0"/>
              <w:ind w:left="1"/>
            </w:pPr>
            <w:r>
              <w:t xml:space="preserve">5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98FE" w14:textId="1C4474E0" w:rsidR="004907B9" w:rsidRDefault="00AE530E">
            <w:pPr>
              <w:spacing w:after="0"/>
              <w:ind w:left="1"/>
            </w:pPr>
            <w:r>
              <w:t xml:space="preserve">Winter Storm Preparations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F036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1A56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E3D6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3C0A4376" w14:textId="77777777" w:rsidR="00DF01B8" w:rsidRDefault="00DF01B8">
            <w:pPr>
              <w:spacing w:after="0"/>
              <w:ind w:left="1"/>
            </w:pPr>
          </w:p>
        </w:tc>
      </w:tr>
      <w:tr w:rsidR="004907B9" w14:paraId="1A161796" w14:textId="77777777" w:rsidTr="00DF01B8">
        <w:trPr>
          <w:trHeight w:val="34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87A0" w14:textId="77777777" w:rsidR="004907B9" w:rsidRDefault="00AE530E">
            <w:pPr>
              <w:spacing w:after="0"/>
              <w:ind w:left="1"/>
            </w:pPr>
            <w:r>
              <w:t xml:space="preserve">6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63D" w14:textId="7D93D9B9" w:rsidR="004907B9" w:rsidRDefault="00AE530E">
            <w:pPr>
              <w:spacing w:after="0"/>
              <w:ind w:left="1"/>
            </w:pPr>
            <w:r>
              <w:t xml:space="preserve">Tailgate Safety Reminders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E615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77E4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1198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4A542B83" w14:textId="77777777" w:rsidR="00DF01B8" w:rsidRDefault="00DF01B8">
            <w:pPr>
              <w:spacing w:after="0"/>
              <w:ind w:left="1"/>
            </w:pPr>
          </w:p>
        </w:tc>
      </w:tr>
      <w:tr w:rsidR="004907B9" w14:paraId="4B86771E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848C" w14:textId="77777777" w:rsidR="004907B9" w:rsidRDefault="00AE530E">
            <w:pPr>
              <w:spacing w:after="0"/>
              <w:ind w:left="1"/>
            </w:pPr>
            <w:r>
              <w:t xml:space="preserve">7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CB66" w14:textId="77777777" w:rsidR="004907B9" w:rsidRDefault="00AE530E">
            <w:pPr>
              <w:spacing w:after="0"/>
              <w:ind w:left="1"/>
            </w:pPr>
            <w:r>
              <w:t xml:space="preserve">Seatbelts Save Lives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C80C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2C7B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D252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64D14665" w14:textId="77777777" w:rsidR="00DF01B8" w:rsidRDefault="00DF01B8">
            <w:pPr>
              <w:spacing w:after="0"/>
              <w:ind w:left="1"/>
            </w:pPr>
          </w:p>
        </w:tc>
      </w:tr>
      <w:tr w:rsidR="004907B9" w14:paraId="28DD52C0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9F5B" w14:textId="77777777" w:rsidR="004907B9" w:rsidRDefault="00AE530E">
            <w:pPr>
              <w:spacing w:after="0"/>
              <w:ind w:left="1"/>
            </w:pPr>
            <w:r>
              <w:t xml:space="preserve">8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1749" w14:textId="77777777" w:rsidR="004907B9" w:rsidRDefault="00AE530E">
            <w:pPr>
              <w:spacing w:after="0"/>
              <w:ind w:left="1"/>
            </w:pPr>
            <w:r>
              <w:t xml:space="preserve">Chainsaw Operations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3253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6130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562A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62637237" w14:textId="77777777" w:rsidR="00DF01B8" w:rsidRDefault="00DF01B8">
            <w:pPr>
              <w:spacing w:after="0"/>
              <w:ind w:left="1"/>
            </w:pPr>
          </w:p>
          <w:p w14:paraId="744C2967" w14:textId="77777777" w:rsidR="00DF01B8" w:rsidRDefault="00DF01B8">
            <w:pPr>
              <w:spacing w:after="0"/>
              <w:ind w:left="1"/>
            </w:pPr>
          </w:p>
        </w:tc>
      </w:tr>
      <w:tr w:rsidR="004907B9" w14:paraId="34923DBA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4CD1" w14:textId="77777777" w:rsidR="004907B9" w:rsidRDefault="00AE530E">
            <w:pPr>
              <w:spacing w:after="0"/>
              <w:ind w:left="1"/>
            </w:pPr>
            <w:r>
              <w:t xml:space="preserve">9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C930" w14:textId="77777777" w:rsidR="004907B9" w:rsidRDefault="00AE530E">
            <w:pPr>
              <w:spacing w:after="0"/>
              <w:ind w:left="1"/>
            </w:pPr>
            <w:r>
              <w:t xml:space="preserve">Chipper Safety Reminders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96B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F5B0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8336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1ABF3649" w14:textId="77777777" w:rsidR="00DF01B8" w:rsidRDefault="00DF01B8">
            <w:pPr>
              <w:spacing w:after="0"/>
              <w:ind w:left="1"/>
            </w:pPr>
          </w:p>
        </w:tc>
      </w:tr>
      <w:tr w:rsidR="004907B9" w14:paraId="3996E158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CCAE" w14:textId="77777777" w:rsidR="004907B9" w:rsidRDefault="00AE530E">
            <w:pPr>
              <w:spacing w:after="0"/>
              <w:ind w:left="1"/>
            </w:pPr>
            <w:r>
              <w:t xml:space="preserve">10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D52" w14:textId="77777777" w:rsidR="004907B9" w:rsidRDefault="00AE530E">
            <w:pPr>
              <w:spacing w:after="0"/>
              <w:ind w:left="1"/>
            </w:pPr>
            <w:r>
              <w:t xml:space="preserve">Vehicle Maintenance &amp; Energy Control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E206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D4DA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EA95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6CC76C69" w14:textId="77777777" w:rsidR="00DF01B8" w:rsidRDefault="00DF01B8">
            <w:pPr>
              <w:spacing w:after="0"/>
              <w:ind w:left="1"/>
            </w:pPr>
          </w:p>
        </w:tc>
      </w:tr>
      <w:tr w:rsidR="004907B9" w14:paraId="544CCA00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C7B4" w14:textId="77777777" w:rsidR="004907B9" w:rsidRDefault="00AE530E">
            <w:pPr>
              <w:spacing w:after="0"/>
              <w:ind w:left="1"/>
            </w:pPr>
            <w:r>
              <w:t xml:space="preserve">11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4352" w14:textId="77777777" w:rsidR="004907B9" w:rsidRDefault="00AE530E">
            <w:pPr>
              <w:spacing w:after="0"/>
              <w:ind w:left="1"/>
            </w:pPr>
            <w:r>
              <w:t xml:space="preserve">Machine Guarding for Public Works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6F3D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57D0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F0B5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7BE9D2E6" w14:textId="77777777" w:rsidR="00DF01B8" w:rsidRDefault="00DF01B8">
            <w:pPr>
              <w:spacing w:after="0"/>
              <w:ind w:left="1"/>
            </w:pPr>
          </w:p>
        </w:tc>
      </w:tr>
      <w:tr w:rsidR="004907B9" w14:paraId="2020D221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3300" w14:textId="77777777" w:rsidR="004907B9" w:rsidRDefault="00AE530E">
            <w:pPr>
              <w:spacing w:after="0"/>
              <w:ind w:left="1"/>
            </w:pPr>
            <w:r>
              <w:t xml:space="preserve">12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4809" w14:textId="77777777" w:rsidR="004907B9" w:rsidRDefault="00AE530E">
            <w:pPr>
              <w:spacing w:after="0"/>
              <w:ind w:left="1"/>
            </w:pPr>
            <w:r>
              <w:t xml:space="preserve">Refueling Containers &amp; Portable Equipment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7496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66F2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3868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5D26448E" w14:textId="77777777" w:rsidR="00DF01B8" w:rsidRDefault="00DF01B8">
            <w:pPr>
              <w:spacing w:after="0"/>
              <w:ind w:left="1"/>
            </w:pPr>
          </w:p>
        </w:tc>
      </w:tr>
      <w:tr w:rsidR="004907B9" w14:paraId="12806919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DF6" w14:textId="77777777" w:rsidR="004907B9" w:rsidRDefault="00AE530E">
            <w:pPr>
              <w:spacing w:after="0"/>
              <w:ind w:left="1"/>
            </w:pPr>
            <w:r>
              <w:t xml:space="preserve">13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6545" w14:textId="77777777" w:rsidR="004907B9" w:rsidRDefault="00AE530E">
            <w:pPr>
              <w:spacing w:after="0"/>
              <w:ind w:left="1"/>
            </w:pPr>
            <w:r>
              <w:t xml:space="preserve">Flammable Liquids Storage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C5CF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6374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9201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04001709" w14:textId="77777777" w:rsidR="00DF01B8" w:rsidRDefault="00DF01B8">
            <w:pPr>
              <w:spacing w:after="0"/>
              <w:ind w:left="1"/>
            </w:pPr>
          </w:p>
        </w:tc>
      </w:tr>
      <w:tr w:rsidR="004907B9" w14:paraId="1058DCAE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99BB" w14:textId="77777777" w:rsidR="004907B9" w:rsidRDefault="00AE530E">
            <w:pPr>
              <w:spacing w:after="0"/>
              <w:ind w:left="1"/>
            </w:pPr>
            <w:r>
              <w:t xml:space="preserve">14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76E0" w14:textId="77777777" w:rsidR="004907B9" w:rsidRDefault="00AE530E">
            <w:pPr>
              <w:spacing w:after="0"/>
              <w:ind w:left="1"/>
            </w:pPr>
            <w:r>
              <w:t xml:space="preserve">Spontaneous Combustion &amp; Fire Safety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1DFB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FF47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2E7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646EF925" w14:textId="77777777" w:rsidR="00DF01B8" w:rsidRDefault="00DF01B8">
            <w:pPr>
              <w:spacing w:after="0"/>
              <w:ind w:left="1"/>
            </w:pPr>
          </w:p>
        </w:tc>
      </w:tr>
      <w:tr w:rsidR="004907B9" w14:paraId="1FDADE39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C9B1" w14:textId="77777777" w:rsidR="004907B9" w:rsidRDefault="00AE530E">
            <w:pPr>
              <w:spacing w:after="0"/>
              <w:ind w:left="1"/>
            </w:pPr>
            <w:r>
              <w:t xml:space="preserve">15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53E8" w14:textId="77777777" w:rsidR="004907B9" w:rsidRDefault="00AE530E">
            <w:pPr>
              <w:spacing w:after="0"/>
              <w:ind w:left="1"/>
            </w:pPr>
            <w:r>
              <w:t xml:space="preserve">Sprain &amp; Sprain Injury Prevention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C57F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674A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05A3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71A346AA" w14:textId="77777777" w:rsidR="00DF01B8" w:rsidRDefault="00DF01B8">
            <w:pPr>
              <w:spacing w:after="0"/>
              <w:ind w:left="1"/>
            </w:pPr>
          </w:p>
        </w:tc>
      </w:tr>
      <w:tr w:rsidR="004907B9" w14:paraId="775BFDD6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EAEE" w14:textId="77777777" w:rsidR="004907B9" w:rsidRDefault="00AE530E">
            <w:pPr>
              <w:spacing w:after="0"/>
              <w:ind w:left="1"/>
            </w:pPr>
            <w:r>
              <w:t xml:space="preserve">16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51B" w14:textId="77777777" w:rsidR="004907B9" w:rsidRDefault="00AE530E">
            <w:pPr>
              <w:spacing w:after="0"/>
              <w:ind w:left="1"/>
            </w:pPr>
            <w:r>
              <w:t xml:space="preserve">Hand Tools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A2EF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9AC4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5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7F44396D" w14:textId="77777777" w:rsidR="00DF01B8" w:rsidRDefault="00DF01B8">
            <w:pPr>
              <w:spacing w:after="0"/>
              <w:ind w:left="1"/>
            </w:pPr>
          </w:p>
        </w:tc>
      </w:tr>
      <w:tr w:rsidR="004907B9" w14:paraId="7F7F28B9" w14:textId="77777777" w:rsidTr="00DF01B8">
        <w:trPr>
          <w:trHeight w:val="34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E2AC" w14:textId="77777777" w:rsidR="004907B9" w:rsidRDefault="00AE530E">
            <w:pPr>
              <w:spacing w:after="0"/>
              <w:ind w:left="1"/>
            </w:pPr>
            <w:r>
              <w:t xml:space="preserve">17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9191" w14:textId="77777777" w:rsidR="004907B9" w:rsidRDefault="00AE530E">
            <w:pPr>
              <w:spacing w:after="0"/>
              <w:ind w:left="1"/>
            </w:pPr>
            <w:r>
              <w:t xml:space="preserve">Portable Power Tools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1A2E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1A86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1435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7D4948EA" w14:textId="77777777" w:rsidR="00DF01B8" w:rsidRDefault="00DF01B8" w:rsidP="00DF01B8">
            <w:pPr>
              <w:spacing w:after="0"/>
            </w:pPr>
          </w:p>
        </w:tc>
      </w:tr>
      <w:tr w:rsidR="004907B9" w14:paraId="47FB825A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3AD1" w14:textId="77777777" w:rsidR="004907B9" w:rsidRDefault="00AE530E">
            <w:pPr>
              <w:spacing w:after="0"/>
              <w:ind w:left="1"/>
            </w:pPr>
            <w:r>
              <w:t xml:space="preserve">18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3645" w14:textId="77777777" w:rsidR="004907B9" w:rsidRDefault="00AE530E">
            <w:pPr>
              <w:spacing w:after="0"/>
              <w:ind w:left="1"/>
            </w:pPr>
            <w:r>
              <w:t xml:space="preserve">Personal Protective Equipment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E6D0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62B2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DBF5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3EE73C27" w14:textId="77777777" w:rsidR="00DF01B8" w:rsidRDefault="00DF01B8">
            <w:pPr>
              <w:spacing w:after="0"/>
              <w:ind w:left="1"/>
            </w:pPr>
          </w:p>
        </w:tc>
      </w:tr>
      <w:tr w:rsidR="004907B9" w14:paraId="7B845F44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9CE6" w14:textId="77777777" w:rsidR="004907B9" w:rsidRDefault="00AE530E">
            <w:pPr>
              <w:spacing w:after="0"/>
              <w:ind w:left="1"/>
            </w:pPr>
            <w:r>
              <w:lastRenderedPageBreak/>
              <w:t xml:space="preserve">19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41B" w14:textId="77777777" w:rsidR="004907B9" w:rsidRDefault="00AE530E">
            <w:pPr>
              <w:spacing w:after="0"/>
              <w:ind w:left="1"/>
            </w:pPr>
            <w:r>
              <w:t xml:space="preserve">Noise in the Workplace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D66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C7BC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0962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2403B7F2" w14:textId="77777777" w:rsidR="00DF01B8" w:rsidRDefault="00DF01B8">
            <w:pPr>
              <w:spacing w:after="0"/>
              <w:ind w:left="1"/>
            </w:pPr>
          </w:p>
          <w:p w14:paraId="40403D81" w14:textId="77777777" w:rsidR="00DF01B8" w:rsidRDefault="00DF01B8">
            <w:pPr>
              <w:spacing w:after="0"/>
              <w:ind w:left="1"/>
            </w:pPr>
          </w:p>
        </w:tc>
      </w:tr>
      <w:tr w:rsidR="004907B9" w14:paraId="35E353BA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B901" w14:textId="77777777" w:rsidR="004907B9" w:rsidRDefault="00AE530E">
            <w:pPr>
              <w:spacing w:after="0"/>
              <w:ind w:left="1"/>
            </w:pPr>
            <w:r>
              <w:t xml:space="preserve">20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143B" w14:textId="77777777" w:rsidR="004907B9" w:rsidRDefault="00AE530E">
            <w:pPr>
              <w:spacing w:after="0"/>
              <w:ind w:left="1"/>
            </w:pPr>
            <w:r>
              <w:t xml:space="preserve">Welding Safety Basics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1678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6F5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1C11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4B4BCC24" w14:textId="77777777" w:rsidR="00DF01B8" w:rsidRDefault="00DF01B8">
            <w:pPr>
              <w:spacing w:after="0"/>
              <w:ind w:left="1"/>
            </w:pPr>
          </w:p>
        </w:tc>
      </w:tr>
      <w:tr w:rsidR="004907B9" w14:paraId="04811AA6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C775" w14:textId="77777777" w:rsidR="004907B9" w:rsidRDefault="00AE530E">
            <w:pPr>
              <w:spacing w:after="0"/>
              <w:ind w:left="1"/>
            </w:pPr>
            <w:r>
              <w:t xml:space="preserve">21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B8E3" w14:textId="77777777" w:rsidR="004907B9" w:rsidRDefault="00AE530E">
            <w:pPr>
              <w:spacing w:after="0"/>
              <w:ind w:left="1"/>
            </w:pPr>
            <w:r>
              <w:t xml:space="preserve">Nuisance Vegetation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86CD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31FF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435A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7643076F" w14:textId="77777777" w:rsidR="00DF01B8" w:rsidRDefault="00DF01B8">
            <w:pPr>
              <w:spacing w:after="0"/>
              <w:ind w:left="1"/>
            </w:pPr>
          </w:p>
        </w:tc>
      </w:tr>
      <w:tr w:rsidR="004907B9" w14:paraId="6C8A4669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0661" w14:textId="77777777" w:rsidR="004907B9" w:rsidRDefault="00AE530E">
            <w:pPr>
              <w:spacing w:after="0"/>
              <w:ind w:left="1"/>
            </w:pPr>
            <w:r>
              <w:t xml:space="preserve">22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9A4B" w14:textId="77777777" w:rsidR="004907B9" w:rsidRDefault="00AE530E">
            <w:pPr>
              <w:spacing w:after="0"/>
              <w:ind w:left="1"/>
            </w:pPr>
            <w:r>
              <w:t xml:space="preserve">Trenching &amp; Excavation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0E07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1A20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BF60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611B39EE" w14:textId="77777777" w:rsidR="00DF01B8" w:rsidRDefault="00DF01B8">
            <w:pPr>
              <w:spacing w:after="0"/>
              <w:ind w:left="1"/>
            </w:pPr>
          </w:p>
        </w:tc>
      </w:tr>
      <w:tr w:rsidR="004907B9" w14:paraId="5EB2632A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1A04" w14:textId="77777777" w:rsidR="004907B9" w:rsidRDefault="00AE530E">
            <w:pPr>
              <w:spacing w:after="0"/>
              <w:ind w:left="1"/>
            </w:pPr>
            <w:r>
              <w:t xml:space="preserve">23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C646" w14:textId="77777777" w:rsidR="004907B9" w:rsidRDefault="00AE530E">
            <w:pPr>
              <w:spacing w:after="0"/>
              <w:ind w:left="1"/>
            </w:pPr>
            <w:r>
              <w:t xml:space="preserve">Work Zone Safety Reminders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3576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B506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300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5BF19A1E" w14:textId="77777777" w:rsidR="00DF01B8" w:rsidRDefault="00DF01B8">
            <w:pPr>
              <w:spacing w:after="0"/>
              <w:ind w:left="1"/>
            </w:pPr>
          </w:p>
        </w:tc>
      </w:tr>
      <w:tr w:rsidR="004907B9" w14:paraId="77DFE741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1C2B" w14:textId="77777777" w:rsidR="004907B9" w:rsidRDefault="00AE530E">
            <w:pPr>
              <w:spacing w:after="0"/>
              <w:ind w:left="1"/>
            </w:pPr>
            <w:r>
              <w:t xml:space="preserve">24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9CA0" w14:textId="77777777" w:rsidR="004907B9" w:rsidRDefault="00AE530E">
            <w:pPr>
              <w:spacing w:after="0"/>
              <w:ind w:left="1"/>
            </w:pPr>
            <w:proofErr w:type="spellStart"/>
            <w:r>
              <w:t>HazCom</w:t>
            </w:r>
            <w:proofErr w:type="spellEnd"/>
            <w:r>
              <w:t xml:space="preserve">, SDS, &amp; Chemicals </w:t>
            </w:r>
            <w:proofErr w:type="gramStart"/>
            <w:r>
              <w:t>In</w:t>
            </w:r>
            <w:proofErr w:type="gramEnd"/>
            <w:r>
              <w:t xml:space="preserve"> Public Works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7B78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802A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1632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61438F5E" w14:textId="77777777" w:rsidR="00DF01B8" w:rsidRDefault="00DF01B8">
            <w:pPr>
              <w:spacing w:after="0"/>
              <w:ind w:left="1"/>
            </w:pPr>
          </w:p>
        </w:tc>
      </w:tr>
      <w:tr w:rsidR="004907B9" w14:paraId="40CE6320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AE35" w14:textId="77777777" w:rsidR="004907B9" w:rsidRDefault="00AE530E">
            <w:pPr>
              <w:spacing w:after="0"/>
              <w:ind w:left="1"/>
            </w:pPr>
            <w:r>
              <w:t xml:space="preserve">25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25D" w14:textId="77777777" w:rsidR="004907B9" w:rsidRDefault="00AE530E">
            <w:pPr>
              <w:spacing w:after="0"/>
              <w:ind w:left="1"/>
            </w:pPr>
            <w:r>
              <w:t xml:space="preserve">Compressed Gas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0DF8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82D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E413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695A1B18" w14:textId="77777777" w:rsidR="00DF01B8" w:rsidRDefault="00DF01B8">
            <w:pPr>
              <w:spacing w:after="0"/>
              <w:ind w:left="1"/>
            </w:pPr>
          </w:p>
        </w:tc>
      </w:tr>
      <w:tr w:rsidR="004907B9" w14:paraId="7CD6E48E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A2AF" w14:textId="77777777" w:rsidR="004907B9" w:rsidRDefault="00AE530E">
            <w:pPr>
              <w:spacing w:after="0"/>
              <w:ind w:left="1"/>
            </w:pPr>
            <w:r>
              <w:t xml:space="preserve">26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E82B" w14:textId="77777777" w:rsidR="004907B9" w:rsidRDefault="00AE530E">
            <w:pPr>
              <w:spacing w:after="0"/>
              <w:ind w:left="1"/>
            </w:pPr>
            <w:r>
              <w:t xml:space="preserve">Eye Wash Stations – </w:t>
            </w:r>
            <w:r>
              <w:t xml:space="preserve">Maintenance, Care &amp; Use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963C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42C0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C07A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</w:tr>
      <w:tr w:rsidR="004907B9" w14:paraId="0FB721EF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0C6D" w14:textId="77777777" w:rsidR="004907B9" w:rsidRDefault="00AE530E">
            <w:pPr>
              <w:spacing w:after="0"/>
              <w:ind w:left="1"/>
            </w:pPr>
            <w:r>
              <w:t xml:space="preserve">27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A0B7" w14:textId="77777777" w:rsidR="004907B9" w:rsidRDefault="00AE530E">
            <w:pPr>
              <w:spacing w:after="0"/>
              <w:ind w:left="1"/>
            </w:pPr>
            <w:r>
              <w:t xml:space="preserve">Heavy Equipment Hazards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4A1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30C2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0EC7" w14:textId="7F48A608" w:rsidR="00DF01B8" w:rsidRDefault="00AE530E" w:rsidP="00DF01B8">
            <w:pPr>
              <w:spacing w:after="0"/>
              <w:ind w:left="1"/>
            </w:pPr>
            <w:r>
              <w:t xml:space="preserve"> </w:t>
            </w:r>
          </w:p>
          <w:p w14:paraId="72A06E5F" w14:textId="77777777" w:rsidR="00DF01B8" w:rsidRDefault="00DF01B8">
            <w:pPr>
              <w:spacing w:after="0"/>
              <w:ind w:left="1"/>
            </w:pPr>
          </w:p>
        </w:tc>
      </w:tr>
      <w:tr w:rsidR="004907B9" w14:paraId="57D56CD4" w14:textId="77777777" w:rsidTr="00DF01B8">
        <w:trPr>
          <w:trHeight w:val="34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531" w14:textId="77777777" w:rsidR="004907B9" w:rsidRDefault="00AE530E">
            <w:pPr>
              <w:spacing w:after="0"/>
              <w:ind w:left="1"/>
            </w:pPr>
            <w:r>
              <w:t xml:space="preserve">28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B1EB" w14:textId="77777777" w:rsidR="004907B9" w:rsidRDefault="00AE530E">
            <w:pPr>
              <w:spacing w:after="0"/>
              <w:ind w:left="1"/>
            </w:pPr>
            <w:r>
              <w:t xml:space="preserve">Preventing Heat Stress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6DCC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F464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E5A5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6C496C87" w14:textId="77777777" w:rsidR="00DF01B8" w:rsidRDefault="00DF01B8">
            <w:pPr>
              <w:spacing w:after="0"/>
              <w:ind w:left="1"/>
            </w:pPr>
          </w:p>
        </w:tc>
      </w:tr>
      <w:tr w:rsidR="004907B9" w14:paraId="040587EF" w14:textId="77777777" w:rsidTr="00DF01B8">
        <w:trPr>
          <w:trHeight w:val="34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EF89" w14:textId="77777777" w:rsidR="004907B9" w:rsidRDefault="00AE530E">
            <w:pPr>
              <w:spacing w:after="0"/>
              <w:ind w:left="1"/>
            </w:pPr>
            <w:r>
              <w:t xml:space="preserve">29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318A" w14:textId="77777777" w:rsidR="004907B9" w:rsidRDefault="00AE530E">
            <w:pPr>
              <w:spacing w:after="0"/>
              <w:ind w:left="1"/>
            </w:pPr>
            <w:r>
              <w:t xml:space="preserve">Sandpile Hazards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3BA5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11D8" w14:textId="77777777" w:rsidR="004907B9" w:rsidRDefault="00AE530E">
            <w:pPr>
              <w:spacing w:after="0"/>
            </w:pPr>
            <w: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97AD" w14:textId="77777777" w:rsidR="004907B9" w:rsidRDefault="00AE530E">
            <w:pPr>
              <w:spacing w:after="0"/>
              <w:ind w:left="1"/>
            </w:pPr>
            <w:r>
              <w:t xml:space="preserve"> </w:t>
            </w:r>
          </w:p>
          <w:p w14:paraId="2DD94A56" w14:textId="7580F6A4" w:rsidR="00DF01B8" w:rsidRDefault="00DF01B8" w:rsidP="00DF01B8">
            <w:pPr>
              <w:spacing w:after="0"/>
            </w:pPr>
          </w:p>
        </w:tc>
      </w:tr>
    </w:tbl>
    <w:p w14:paraId="6731BFCC" w14:textId="77777777" w:rsidR="00DF01B8" w:rsidRDefault="00DF01B8">
      <w:pPr>
        <w:spacing w:after="180" w:line="277" w:lineRule="auto"/>
        <w:jc w:val="center"/>
        <w:rPr>
          <w:b/>
          <w:sz w:val="24"/>
        </w:rPr>
      </w:pPr>
    </w:p>
    <w:p w14:paraId="42FC223A" w14:textId="4D62ED2D" w:rsidR="004907B9" w:rsidRDefault="00AE530E">
      <w:pPr>
        <w:spacing w:after="180" w:line="277" w:lineRule="auto"/>
        <w:jc w:val="center"/>
      </w:pPr>
      <w:r>
        <w:rPr>
          <w:b/>
          <w:sz w:val="24"/>
        </w:rPr>
        <w:t xml:space="preserve">PACIF Safety Briefs </w:t>
      </w:r>
      <w:r>
        <w:rPr>
          <w:b/>
          <w:sz w:val="24"/>
        </w:rPr>
        <w:t xml:space="preserve">were developed by VLCT PACIF Loss Control for exclusive use by PACIF members. If you have any questions, please contact us at </w:t>
      </w:r>
      <w:r>
        <w:rPr>
          <w:b/>
          <w:color w:val="0000FF"/>
          <w:sz w:val="24"/>
          <w:u w:val="single" w:color="0000FF"/>
        </w:rPr>
        <w:t>losscontrol@vlct.org</w:t>
      </w:r>
      <w:r>
        <w:rPr>
          <w:b/>
          <w:sz w:val="24"/>
        </w:rPr>
        <w:t xml:space="preserve"> or 1-800-649-7915. </w:t>
      </w:r>
    </w:p>
    <w:p w14:paraId="5DB9D985" w14:textId="089E0121" w:rsidR="004907B9" w:rsidRDefault="00AE530E">
      <w:pPr>
        <w:spacing w:after="0"/>
        <w:ind w:right="166"/>
        <w:jc w:val="right"/>
      </w:pPr>
      <w:r>
        <w:t xml:space="preserve">Updated </w:t>
      </w:r>
      <w:r w:rsidR="00DF01B8">
        <w:t>06-24-2025</w:t>
      </w:r>
    </w:p>
    <w:sectPr w:rsidR="004907B9" w:rsidSect="00DF01B8"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1D160" w14:textId="77777777" w:rsidR="00DF01B8" w:rsidRDefault="00DF01B8" w:rsidP="00DF01B8">
      <w:pPr>
        <w:spacing w:after="0" w:line="240" w:lineRule="auto"/>
      </w:pPr>
      <w:r>
        <w:separator/>
      </w:r>
    </w:p>
  </w:endnote>
  <w:endnote w:type="continuationSeparator" w:id="0">
    <w:p w14:paraId="5C400D26" w14:textId="77777777" w:rsidR="00DF01B8" w:rsidRDefault="00DF01B8" w:rsidP="00DF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D3BD3" w14:textId="77777777" w:rsidR="00DF01B8" w:rsidRDefault="00DF01B8" w:rsidP="00DF01B8">
      <w:pPr>
        <w:spacing w:after="0" w:line="240" w:lineRule="auto"/>
      </w:pPr>
      <w:r>
        <w:separator/>
      </w:r>
    </w:p>
  </w:footnote>
  <w:footnote w:type="continuationSeparator" w:id="0">
    <w:p w14:paraId="3471C503" w14:textId="77777777" w:rsidR="00DF01B8" w:rsidRDefault="00DF01B8" w:rsidP="00DF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F17AF" w14:textId="77777777" w:rsidR="00DF01B8" w:rsidRDefault="00DF01B8" w:rsidP="00DF01B8">
    <w:pPr>
      <w:spacing w:after="76"/>
      <w:ind w:left="38"/>
      <w:jc w:val="center"/>
    </w:pPr>
    <w:r>
      <w:rPr>
        <w:rFonts w:ascii="Franklin Gothic" w:eastAsia="Franklin Gothic" w:hAnsi="Franklin Gothic" w:cs="Franklin Gothic"/>
        <w:sz w:val="40"/>
      </w:rPr>
      <w:t xml:space="preserve">VLCT PACIF Safety Briefs </w:t>
    </w:r>
  </w:p>
  <w:p w14:paraId="187C59F6" w14:textId="77777777" w:rsidR="00DF01B8" w:rsidRDefault="00DF01B8" w:rsidP="00DF01B8">
    <w:pPr>
      <w:spacing w:after="49"/>
      <w:ind w:left="38"/>
      <w:jc w:val="center"/>
    </w:pPr>
    <w:r>
      <w:rPr>
        <w:rFonts w:ascii="Franklin Gothic" w:eastAsia="Franklin Gothic" w:hAnsi="Franklin Gothic" w:cs="Franklin Gothic"/>
        <w:sz w:val="36"/>
      </w:rPr>
      <w:t xml:space="preserve">— Summary of Topics — </w:t>
    </w:r>
  </w:p>
  <w:p w14:paraId="13E11782" w14:textId="77777777" w:rsidR="00DF01B8" w:rsidRDefault="00DF0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9"/>
    <w:rsid w:val="00320158"/>
    <w:rsid w:val="004907B9"/>
    <w:rsid w:val="00D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9B85"/>
  <w15:docId w15:val="{CDA2BF5D-5AF6-459D-860B-3027C3AB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1B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F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8" ma:contentTypeDescription="Create a new document." ma:contentTypeScope="" ma:versionID="080b12d9fc0297e6c9f97ccd4e8c4af3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d6a6b9019bff0d9cec4a96f1cee5901c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7CC875-6CA2-46A7-9066-6C74B15CD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4efcd-eee6-491a-b3b9-c3c699e393e1"/>
    <ds:schemaRef ds:uri="649dfc26-3eec-4e7a-be0d-c806f37e5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1E488-0491-4597-8F19-8E344CCBC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F6DED-275A-4ECF-AA8D-AF48EC7BAC15}">
  <ds:schemaRefs>
    <ds:schemaRef ds:uri="http://schemas.microsoft.com/office/infopath/2007/PartnerControls"/>
    <ds:schemaRef ds:uri="2164efcd-eee6-491a-b3b9-c3c699e393e1"/>
    <ds:schemaRef ds:uri="649dfc26-3eec-4e7a-be0d-c806f37e5831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Carrien</dc:creator>
  <cp:keywords/>
  <cp:lastModifiedBy>Julia Keeton</cp:lastModifiedBy>
  <cp:revision>2</cp:revision>
  <dcterms:created xsi:type="dcterms:W3CDTF">2025-06-24T18:56:00Z</dcterms:created>
  <dcterms:modified xsi:type="dcterms:W3CDTF">2025-06-24T18:56:00Z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  <property fmtid="{D5CDD505-2E9C-101B-9397-08002B2CF9AE}" pid="3" name="MediaServiceImageTags">
    <vt:lpwstr/>
  </property>
</Properties>
</file>